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ABEAAF1" w14:textId="77777777" w:rsidR="007E3A8A" w:rsidRDefault="009B528F" w:rsidP="009B528F">
      <w:pPr>
        <w:jc w:val="center"/>
        <w:rPr>
          <w:rFonts w:ascii="Times New Roman" w:hAnsi="Times New Roman" w:cs="Times New Roman"/>
          <w:b/>
        </w:rPr>
      </w:pPr>
      <w:r>
        <w:rPr>
          <w:rFonts w:ascii="Times New Roman" w:hAnsi="Times New Roman" w:cs="Times New Roman"/>
          <w:b/>
        </w:rPr>
        <w:t>MFE 405 Project 3</w:t>
      </w:r>
    </w:p>
    <w:p w14:paraId="2FB0D0EB" w14:textId="77777777" w:rsidR="009B528F" w:rsidRDefault="009B528F" w:rsidP="009B528F">
      <w:pPr>
        <w:jc w:val="center"/>
        <w:rPr>
          <w:rFonts w:ascii="Times New Roman" w:hAnsi="Times New Roman" w:cs="Times New Roman"/>
          <w:b/>
        </w:rPr>
      </w:pPr>
      <w:r>
        <w:rPr>
          <w:rFonts w:ascii="Times New Roman" w:hAnsi="Times New Roman" w:cs="Times New Roman"/>
          <w:b/>
        </w:rPr>
        <w:t>Yong Jia (Justin) Tan</w:t>
      </w:r>
    </w:p>
    <w:p w14:paraId="2D4B9A65" w14:textId="77777777" w:rsidR="009B528F" w:rsidRDefault="009B528F" w:rsidP="009B528F">
      <w:pPr>
        <w:rPr>
          <w:rFonts w:ascii="Times New Roman" w:hAnsi="Times New Roman" w:cs="Times New Roman"/>
          <w:b/>
        </w:rPr>
      </w:pPr>
    </w:p>
    <w:p w14:paraId="486ED20F" w14:textId="77777777" w:rsidR="00D34F2D" w:rsidRDefault="00D34F2D" w:rsidP="009B528F">
      <w:pPr>
        <w:rPr>
          <w:rFonts w:ascii="Times New Roman" w:hAnsi="Times New Roman" w:cs="Times New Roman"/>
          <w:b/>
        </w:rPr>
      </w:pPr>
    </w:p>
    <w:p w14:paraId="5E7D5A38" w14:textId="77777777" w:rsidR="00983843" w:rsidRDefault="00983843" w:rsidP="00983843">
      <w:pPr>
        <w:rPr>
          <w:rFonts w:ascii="Times New Roman" w:hAnsi="Times New Roman" w:cs="Times New Roman"/>
          <w:b/>
          <w:i/>
        </w:rPr>
      </w:pPr>
      <w:r w:rsidRPr="00983843">
        <w:rPr>
          <w:rFonts w:ascii="Times New Roman" w:hAnsi="Times New Roman" w:cs="Times New Roman"/>
          <w:b/>
          <w:i/>
        </w:rPr>
        <w:t>1.</w:t>
      </w:r>
      <w:r>
        <w:rPr>
          <w:rFonts w:ascii="Times New Roman" w:hAnsi="Times New Roman" w:cs="Times New Roman"/>
          <w:b/>
          <w:i/>
        </w:rPr>
        <w:t xml:space="preserve"> </w:t>
      </w:r>
      <w:r w:rsidR="009C45E0">
        <w:rPr>
          <w:rFonts w:ascii="Times New Roman" w:hAnsi="Times New Roman" w:cs="Times New Roman"/>
          <w:b/>
          <w:i/>
        </w:rPr>
        <w:t>Expected Values of SDEs</w:t>
      </w:r>
    </w:p>
    <w:p w14:paraId="09FB0F35" w14:textId="77777777" w:rsidR="009C45E0" w:rsidRDefault="009C45E0" w:rsidP="00983843">
      <w:pPr>
        <w:rPr>
          <w:rFonts w:ascii="Times New Roman" w:hAnsi="Times New Roman" w:cs="Times New Roman"/>
          <w:b/>
          <w:i/>
        </w:rPr>
      </w:pPr>
    </w:p>
    <w:p w14:paraId="7F831734" w14:textId="77777777" w:rsidR="009C45E0" w:rsidRDefault="009C3FC2" w:rsidP="00983843">
      <w:pPr>
        <w:rPr>
          <w:rFonts w:ascii="Times New Roman" w:hAnsi="Times New Roman" w:cs="Times New Roman"/>
        </w:rPr>
      </w:pPr>
      <w:r>
        <w:rPr>
          <w:rFonts w:ascii="Times New Roman" w:hAnsi="Times New Roman" w:cs="Times New Roman"/>
        </w:rPr>
        <w:t xml:space="preserve">To simulate processes </w:t>
      </w:r>
      <w:r w:rsidRPr="009C3FC2">
        <w:rPr>
          <w:rFonts w:ascii="Times New Roman" w:hAnsi="Times New Roman" w:cs="Times New Roman"/>
          <w:noProof/>
        </w:rPr>
        <w:drawing>
          <wp:inline distT="0" distB="0" distL="0" distR="0" wp14:anchorId="117970B0" wp14:editId="7AE4B7A5">
            <wp:extent cx="165100" cy="1397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165100" cy="139700"/>
                    </a:xfrm>
                    <a:prstGeom prst="rect">
                      <a:avLst/>
                    </a:prstGeom>
                  </pic:spPr>
                </pic:pic>
              </a:graphicData>
            </a:graphic>
          </wp:inline>
        </w:drawing>
      </w:r>
      <w:r>
        <w:rPr>
          <w:rFonts w:ascii="Times New Roman" w:hAnsi="Times New Roman" w:cs="Times New Roman"/>
        </w:rPr>
        <w:t xml:space="preserve"> and </w:t>
      </w:r>
      <w:r w:rsidRPr="009C3FC2">
        <w:rPr>
          <w:rFonts w:ascii="Times New Roman" w:hAnsi="Times New Roman" w:cs="Times New Roman"/>
          <w:noProof/>
        </w:rPr>
        <w:drawing>
          <wp:inline distT="0" distB="0" distL="0" distR="0" wp14:anchorId="33663F7C" wp14:editId="749E4C57">
            <wp:extent cx="139700" cy="1397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39700" cy="139700"/>
                    </a:xfrm>
                    <a:prstGeom prst="rect">
                      <a:avLst/>
                    </a:prstGeom>
                  </pic:spPr>
                </pic:pic>
              </a:graphicData>
            </a:graphic>
          </wp:inline>
        </w:drawing>
      </w:r>
      <w:r>
        <w:rPr>
          <w:rFonts w:ascii="Times New Roman" w:hAnsi="Times New Roman" w:cs="Times New Roman"/>
        </w:rPr>
        <w:t xml:space="preserve">, </w:t>
      </w:r>
      <w:r w:rsidR="0067459E">
        <w:rPr>
          <w:rFonts w:ascii="Times New Roman" w:hAnsi="Times New Roman" w:cs="Times New Roman"/>
        </w:rPr>
        <w:t xml:space="preserve">we need to first simulate two independent Wiener Processes, </w:t>
      </w:r>
      <w:r w:rsidR="0067459E" w:rsidRPr="0067459E">
        <w:rPr>
          <w:rFonts w:ascii="Times New Roman" w:hAnsi="Times New Roman" w:cs="Times New Roman"/>
          <w:noProof/>
        </w:rPr>
        <w:drawing>
          <wp:inline distT="0" distB="0" distL="0" distR="0" wp14:anchorId="77E38CB4" wp14:editId="6F99D331">
            <wp:extent cx="190500" cy="1397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90500" cy="139700"/>
                    </a:xfrm>
                    <a:prstGeom prst="rect">
                      <a:avLst/>
                    </a:prstGeom>
                  </pic:spPr>
                </pic:pic>
              </a:graphicData>
            </a:graphic>
          </wp:inline>
        </w:drawing>
      </w:r>
      <w:r w:rsidR="0067459E">
        <w:rPr>
          <w:rFonts w:ascii="Times New Roman" w:hAnsi="Times New Roman" w:cs="Times New Roman"/>
        </w:rPr>
        <w:t xml:space="preserve"> and </w:t>
      </w:r>
      <w:r w:rsidR="0067459E" w:rsidRPr="0067459E">
        <w:rPr>
          <w:rFonts w:ascii="Times New Roman" w:hAnsi="Times New Roman" w:cs="Times New Roman"/>
          <w:noProof/>
        </w:rPr>
        <w:drawing>
          <wp:inline distT="0" distB="0" distL="0" distR="0" wp14:anchorId="7B47FE1A" wp14:editId="13EC1CAA">
            <wp:extent cx="139700" cy="1397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39700" cy="139700"/>
                    </a:xfrm>
                    <a:prstGeom prst="rect">
                      <a:avLst/>
                    </a:prstGeom>
                  </pic:spPr>
                </pic:pic>
              </a:graphicData>
            </a:graphic>
          </wp:inline>
        </w:drawing>
      </w:r>
      <w:r w:rsidR="0067459E">
        <w:rPr>
          <w:rFonts w:ascii="Times New Roman" w:hAnsi="Times New Roman" w:cs="Times New Roman"/>
        </w:rPr>
        <w:t xml:space="preserve">. </w:t>
      </w:r>
      <w:r w:rsidR="0094552F">
        <w:rPr>
          <w:rFonts w:ascii="Times New Roman" w:hAnsi="Times New Roman" w:cs="Times New Roman"/>
        </w:rPr>
        <w:t xml:space="preserve">We use a similar approach to our last project: we divide the total time interval </w:t>
      </w:r>
      <w:r w:rsidR="0094552F" w:rsidRPr="00A8104F">
        <w:rPr>
          <w:rFonts w:ascii="Times New Roman" w:hAnsi="Times New Roman" w:cs="Times New Roman"/>
          <w:i/>
        </w:rPr>
        <w:t>T</w:t>
      </w:r>
      <w:r w:rsidR="0094552F">
        <w:rPr>
          <w:rFonts w:ascii="Times New Roman" w:hAnsi="Times New Roman" w:cs="Times New Roman"/>
        </w:rPr>
        <w:t xml:space="preserve"> into </w:t>
      </w:r>
      <w:r w:rsidR="0094552F" w:rsidRPr="00A8104F">
        <w:rPr>
          <w:rFonts w:ascii="Times New Roman" w:hAnsi="Times New Roman" w:cs="Times New Roman"/>
          <w:i/>
        </w:rPr>
        <w:t>n</w:t>
      </w:r>
      <w:r w:rsidR="0094552F">
        <w:rPr>
          <w:rFonts w:ascii="Times New Roman" w:hAnsi="Times New Roman" w:cs="Times New Roman"/>
        </w:rPr>
        <w:t xml:space="preserve"> subparts. Then, we generate two sets of </w:t>
      </w:r>
      <w:proofErr w:type="spellStart"/>
      <w:r w:rsidR="0094552F" w:rsidRPr="00A8104F">
        <w:rPr>
          <w:rFonts w:ascii="Times New Roman" w:hAnsi="Times New Roman" w:cs="Times New Roman"/>
          <w:i/>
        </w:rPr>
        <w:t>n</w:t>
      </w:r>
      <w:proofErr w:type="spellEnd"/>
      <w:r w:rsidR="0094552F">
        <w:rPr>
          <w:rFonts w:ascii="Times New Roman" w:hAnsi="Times New Roman" w:cs="Times New Roman"/>
        </w:rPr>
        <w:t xml:space="preserve"> independent random normally distributed </w:t>
      </w:r>
      <w:r w:rsidR="000E35C8">
        <w:rPr>
          <w:rFonts w:ascii="Times New Roman" w:hAnsi="Times New Roman" w:cs="Times New Roman"/>
        </w:rPr>
        <w:t>values.</w:t>
      </w:r>
      <w:r w:rsidR="008B7C62">
        <w:rPr>
          <w:rFonts w:ascii="Times New Roman" w:hAnsi="Times New Roman" w:cs="Times New Roman"/>
        </w:rPr>
        <w:t xml:space="preserve"> Using these two sets, we can generate a path for </w:t>
      </w:r>
      <w:r w:rsidR="008B7C62" w:rsidRPr="0067459E">
        <w:rPr>
          <w:rFonts w:ascii="Times New Roman" w:hAnsi="Times New Roman" w:cs="Times New Roman"/>
          <w:noProof/>
        </w:rPr>
        <w:drawing>
          <wp:inline distT="0" distB="0" distL="0" distR="0" wp14:anchorId="64146AEA" wp14:editId="7E5685F2">
            <wp:extent cx="190500" cy="1397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90500" cy="139700"/>
                    </a:xfrm>
                    <a:prstGeom prst="rect">
                      <a:avLst/>
                    </a:prstGeom>
                  </pic:spPr>
                </pic:pic>
              </a:graphicData>
            </a:graphic>
          </wp:inline>
        </w:drawing>
      </w:r>
      <w:r w:rsidR="008B7C62">
        <w:rPr>
          <w:rFonts w:ascii="Times New Roman" w:hAnsi="Times New Roman" w:cs="Times New Roman"/>
        </w:rPr>
        <w:t xml:space="preserve"> </w:t>
      </w:r>
      <w:proofErr w:type="spellStart"/>
      <w:r w:rsidR="008B7C62">
        <w:rPr>
          <w:rFonts w:ascii="Times New Roman" w:hAnsi="Times New Roman" w:cs="Times New Roman"/>
        </w:rPr>
        <w:t>and</w:t>
      </w:r>
      <w:proofErr w:type="spellEnd"/>
      <w:r w:rsidR="008B7C62">
        <w:rPr>
          <w:rFonts w:ascii="Times New Roman" w:hAnsi="Times New Roman" w:cs="Times New Roman"/>
        </w:rPr>
        <w:t xml:space="preserve"> </w:t>
      </w:r>
      <w:r w:rsidR="008B7C62" w:rsidRPr="0067459E">
        <w:rPr>
          <w:rFonts w:ascii="Times New Roman" w:hAnsi="Times New Roman" w:cs="Times New Roman"/>
          <w:noProof/>
        </w:rPr>
        <w:drawing>
          <wp:inline distT="0" distB="0" distL="0" distR="0" wp14:anchorId="585D872E" wp14:editId="1717C9B4">
            <wp:extent cx="139700" cy="1397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39700" cy="139700"/>
                    </a:xfrm>
                    <a:prstGeom prst="rect">
                      <a:avLst/>
                    </a:prstGeom>
                  </pic:spPr>
                </pic:pic>
              </a:graphicData>
            </a:graphic>
          </wp:inline>
        </w:drawing>
      </w:r>
      <w:r w:rsidR="008B7C62">
        <w:rPr>
          <w:rFonts w:ascii="Times New Roman" w:hAnsi="Times New Roman" w:cs="Times New Roman"/>
        </w:rPr>
        <w:t xml:space="preserve">. We can now use the simulated </w:t>
      </w:r>
      <w:r w:rsidR="008B7C62" w:rsidRPr="0067459E">
        <w:rPr>
          <w:rFonts w:ascii="Times New Roman" w:hAnsi="Times New Roman" w:cs="Times New Roman"/>
          <w:noProof/>
        </w:rPr>
        <w:drawing>
          <wp:inline distT="0" distB="0" distL="0" distR="0" wp14:anchorId="06A1B7A4" wp14:editId="050EB95E">
            <wp:extent cx="190500" cy="1397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90500" cy="139700"/>
                    </a:xfrm>
                    <a:prstGeom prst="rect">
                      <a:avLst/>
                    </a:prstGeom>
                  </pic:spPr>
                </pic:pic>
              </a:graphicData>
            </a:graphic>
          </wp:inline>
        </w:drawing>
      </w:r>
      <w:r w:rsidR="008B7C62">
        <w:rPr>
          <w:rFonts w:ascii="Times New Roman" w:hAnsi="Times New Roman" w:cs="Times New Roman"/>
        </w:rPr>
        <w:t xml:space="preserve"> path to simulate a path for </w:t>
      </w:r>
      <w:r w:rsidR="008B7C62" w:rsidRPr="009C3FC2">
        <w:rPr>
          <w:rFonts w:ascii="Times New Roman" w:hAnsi="Times New Roman" w:cs="Times New Roman"/>
          <w:noProof/>
        </w:rPr>
        <w:drawing>
          <wp:inline distT="0" distB="0" distL="0" distR="0" wp14:anchorId="20E9F3C3" wp14:editId="4A39448C">
            <wp:extent cx="165100" cy="1397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165100" cy="139700"/>
                    </a:xfrm>
                    <a:prstGeom prst="rect">
                      <a:avLst/>
                    </a:prstGeom>
                  </pic:spPr>
                </pic:pic>
              </a:graphicData>
            </a:graphic>
          </wp:inline>
        </w:drawing>
      </w:r>
      <w:r w:rsidR="008B7C62">
        <w:rPr>
          <w:rFonts w:ascii="Times New Roman" w:hAnsi="Times New Roman" w:cs="Times New Roman"/>
        </w:rPr>
        <w:t xml:space="preserve">. We repeat this process </w:t>
      </w:r>
      <w:r w:rsidR="008B7C62" w:rsidRPr="00A8104F">
        <w:rPr>
          <w:rFonts w:ascii="Times New Roman" w:hAnsi="Times New Roman" w:cs="Times New Roman"/>
          <w:i/>
        </w:rPr>
        <w:t>m</w:t>
      </w:r>
      <w:r w:rsidR="008B7C62">
        <w:rPr>
          <w:rFonts w:ascii="Times New Roman" w:hAnsi="Times New Roman" w:cs="Times New Roman"/>
        </w:rPr>
        <w:t xml:space="preserve"> times to produce </w:t>
      </w:r>
      <w:r w:rsidR="008B7C62" w:rsidRPr="00A8104F">
        <w:rPr>
          <w:rFonts w:ascii="Times New Roman" w:hAnsi="Times New Roman" w:cs="Times New Roman"/>
          <w:i/>
        </w:rPr>
        <w:t>m</w:t>
      </w:r>
      <w:r w:rsidR="008B7C62">
        <w:rPr>
          <w:rFonts w:ascii="Times New Roman" w:hAnsi="Times New Roman" w:cs="Times New Roman"/>
        </w:rPr>
        <w:t xml:space="preserve"> distinct paths for </w:t>
      </w:r>
      <w:r w:rsidR="008B7C62" w:rsidRPr="009C3FC2">
        <w:rPr>
          <w:rFonts w:ascii="Times New Roman" w:hAnsi="Times New Roman" w:cs="Times New Roman"/>
          <w:noProof/>
        </w:rPr>
        <w:drawing>
          <wp:inline distT="0" distB="0" distL="0" distR="0" wp14:anchorId="12079E5B" wp14:editId="4952C753">
            <wp:extent cx="165100" cy="1397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165100" cy="139700"/>
                    </a:xfrm>
                    <a:prstGeom prst="rect">
                      <a:avLst/>
                    </a:prstGeom>
                  </pic:spPr>
                </pic:pic>
              </a:graphicData>
            </a:graphic>
          </wp:inline>
        </w:drawing>
      </w:r>
      <w:r w:rsidR="008B7C62">
        <w:rPr>
          <w:rFonts w:ascii="Times New Roman" w:hAnsi="Times New Roman" w:cs="Times New Roman"/>
        </w:rPr>
        <w:t xml:space="preserve">, and similarly, using </w:t>
      </w:r>
      <w:r w:rsidR="008B7C62" w:rsidRPr="0067459E">
        <w:rPr>
          <w:rFonts w:ascii="Times New Roman" w:hAnsi="Times New Roman" w:cs="Times New Roman"/>
          <w:noProof/>
        </w:rPr>
        <w:drawing>
          <wp:inline distT="0" distB="0" distL="0" distR="0" wp14:anchorId="07B592D2" wp14:editId="5BCE49B2">
            <wp:extent cx="139700" cy="1397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39700" cy="139700"/>
                    </a:xfrm>
                    <a:prstGeom prst="rect">
                      <a:avLst/>
                    </a:prstGeom>
                  </pic:spPr>
                </pic:pic>
              </a:graphicData>
            </a:graphic>
          </wp:inline>
        </w:drawing>
      </w:r>
      <w:r w:rsidR="008B7C62">
        <w:rPr>
          <w:rFonts w:ascii="Times New Roman" w:hAnsi="Times New Roman" w:cs="Times New Roman"/>
        </w:rPr>
        <w:t xml:space="preserve"> we can product </w:t>
      </w:r>
      <w:r w:rsidR="008B7C62" w:rsidRPr="00A8104F">
        <w:rPr>
          <w:rFonts w:ascii="Times New Roman" w:hAnsi="Times New Roman" w:cs="Times New Roman"/>
          <w:i/>
        </w:rPr>
        <w:t>m</w:t>
      </w:r>
      <w:r w:rsidR="008B7C62">
        <w:rPr>
          <w:rFonts w:ascii="Times New Roman" w:hAnsi="Times New Roman" w:cs="Times New Roman"/>
        </w:rPr>
        <w:t xml:space="preserve"> distinct paths for </w:t>
      </w:r>
      <w:r w:rsidR="008B7C62" w:rsidRPr="009C3FC2">
        <w:rPr>
          <w:rFonts w:ascii="Times New Roman" w:hAnsi="Times New Roman" w:cs="Times New Roman"/>
          <w:noProof/>
        </w:rPr>
        <w:drawing>
          <wp:inline distT="0" distB="0" distL="0" distR="0" wp14:anchorId="13EE0F7A" wp14:editId="2ED47EAF">
            <wp:extent cx="139700" cy="1397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39700" cy="139700"/>
                    </a:xfrm>
                    <a:prstGeom prst="rect">
                      <a:avLst/>
                    </a:prstGeom>
                  </pic:spPr>
                </pic:pic>
              </a:graphicData>
            </a:graphic>
          </wp:inline>
        </w:drawing>
      </w:r>
      <w:r w:rsidR="008B7C62">
        <w:rPr>
          <w:rFonts w:ascii="Times New Roman" w:hAnsi="Times New Roman" w:cs="Times New Roman"/>
        </w:rPr>
        <w:t>.</w:t>
      </w:r>
    </w:p>
    <w:p w14:paraId="631E1382" w14:textId="77777777" w:rsidR="005F5AF5" w:rsidRDefault="005F5AF5" w:rsidP="00983843">
      <w:pPr>
        <w:rPr>
          <w:rFonts w:ascii="Times New Roman" w:hAnsi="Times New Roman" w:cs="Times New Roman"/>
        </w:rPr>
      </w:pPr>
    </w:p>
    <w:p w14:paraId="13DF588B" w14:textId="77777777" w:rsidR="005F5AF5" w:rsidRDefault="005F5AF5" w:rsidP="00983843">
      <w:pPr>
        <w:rPr>
          <w:rFonts w:ascii="Times New Roman" w:hAnsi="Times New Roman" w:cs="Times New Roman"/>
        </w:rPr>
      </w:pPr>
      <w:r>
        <w:rPr>
          <w:rFonts w:ascii="Times New Roman" w:hAnsi="Times New Roman" w:cs="Times New Roman"/>
        </w:rPr>
        <w:t xml:space="preserve">Throughout this project, </w:t>
      </w:r>
      <w:r w:rsidRPr="00A8104F">
        <w:rPr>
          <w:rFonts w:ascii="Times New Roman" w:hAnsi="Times New Roman" w:cs="Times New Roman"/>
          <w:i/>
        </w:rPr>
        <w:t>n</w:t>
      </w:r>
      <w:r>
        <w:rPr>
          <w:rFonts w:ascii="Times New Roman" w:hAnsi="Times New Roman" w:cs="Times New Roman"/>
        </w:rPr>
        <w:t xml:space="preserve"> (number of divisions in time interval T) is set to be 100. </w:t>
      </w:r>
      <w:r w:rsidR="00296708">
        <w:rPr>
          <w:rFonts w:ascii="Times New Roman" w:hAnsi="Times New Roman" w:cs="Times New Roman"/>
        </w:rPr>
        <w:t xml:space="preserve">We also know that, assuming </w:t>
      </w:r>
      <w:r w:rsidR="00296708" w:rsidRPr="00A8104F">
        <w:rPr>
          <w:rFonts w:ascii="Times New Roman" w:hAnsi="Times New Roman" w:cs="Times New Roman"/>
          <w:i/>
        </w:rPr>
        <w:t>c</w:t>
      </w:r>
      <w:r w:rsidR="00296708">
        <w:rPr>
          <w:rFonts w:ascii="Times New Roman" w:hAnsi="Times New Roman" w:cs="Times New Roman"/>
        </w:rPr>
        <w:t xml:space="preserve"> is the computational budget, the following allocation is more efficient:</w:t>
      </w:r>
    </w:p>
    <w:p w14:paraId="7A5478B3" w14:textId="77777777" w:rsidR="00296708" w:rsidRDefault="000F644E" w:rsidP="00983843">
      <w:pPr>
        <w:rPr>
          <w:rFonts w:ascii="Times New Roman" w:hAnsi="Times New Roman" w:cs="Times New Roman"/>
        </w:rPr>
      </w:pPr>
      <w:r w:rsidRPr="000F644E">
        <w:rPr>
          <w:rFonts w:ascii="Times New Roman" w:hAnsi="Times New Roman" w:cs="Times New Roman"/>
          <w:noProof/>
        </w:rPr>
        <w:drawing>
          <wp:inline distT="0" distB="0" distL="0" distR="0" wp14:anchorId="290CBE5E" wp14:editId="68EFD7DD">
            <wp:extent cx="1206500" cy="1905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206500" cy="190500"/>
                    </a:xfrm>
                    <a:prstGeom prst="rect">
                      <a:avLst/>
                    </a:prstGeom>
                  </pic:spPr>
                </pic:pic>
              </a:graphicData>
            </a:graphic>
          </wp:inline>
        </w:drawing>
      </w:r>
      <w:r>
        <w:rPr>
          <w:rFonts w:ascii="Times New Roman" w:hAnsi="Times New Roman" w:cs="Times New Roman"/>
        </w:rPr>
        <w:t xml:space="preserve">, which implies that </w:t>
      </w:r>
      <w:r w:rsidRPr="000F644E">
        <w:rPr>
          <w:rFonts w:ascii="Times New Roman" w:hAnsi="Times New Roman" w:cs="Times New Roman"/>
          <w:noProof/>
        </w:rPr>
        <w:drawing>
          <wp:inline distT="0" distB="0" distL="0" distR="0" wp14:anchorId="54393092" wp14:editId="31093179">
            <wp:extent cx="495300" cy="1397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95300" cy="139700"/>
                    </a:xfrm>
                    <a:prstGeom prst="rect">
                      <a:avLst/>
                    </a:prstGeom>
                  </pic:spPr>
                </pic:pic>
              </a:graphicData>
            </a:graphic>
          </wp:inline>
        </w:drawing>
      </w:r>
      <w:r>
        <w:rPr>
          <w:rFonts w:ascii="Times New Roman" w:hAnsi="Times New Roman" w:cs="Times New Roman"/>
        </w:rPr>
        <w:t xml:space="preserve">. </w:t>
      </w:r>
      <w:r w:rsidR="008C4CBB">
        <w:rPr>
          <w:rFonts w:ascii="Times New Roman" w:hAnsi="Times New Roman" w:cs="Times New Roman"/>
        </w:rPr>
        <w:t xml:space="preserve">Thus, we also set </w:t>
      </w:r>
      <w:r w:rsidR="008C4CBB" w:rsidRPr="00A8104F">
        <w:rPr>
          <w:rFonts w:ascii="Times New Roman" w:hAnsi="Times New Roman" w:cs="Times New Roman"/>
          <w:i/>
        </w:rPr>
        <w:t>m</w:t>
      </w:r>
      <w:r w:rsidR="008C4CBB">
        <w:rPr>
          <w:rFonts w:ascii="Times New Roman" w:hAnsi="Times New Roman" w:cs="Times New Roman"/>
        </w:rPr>
        <w:t xml:space="preserve"> to be 10,000.</w:t>
      </w:r>
    </w:p>
    <w:p w14:paraId="15A771AD" w14:textId="77777777" w:rsidR="008B7C62" w:rsidRDefault="008B7C62" w:rsidP="00983843">
      <w:pPr>
        <w:rPr>
          <w:rFonts w:ascii="Times New Roman" w:hAnsi="Times New Roman" w:cs="Times New Roman"/>
        </w:rPr>
      </w:pPr>
    </w:p>
    <w:p w14:paraId="53C0BD0F" w14:textId="77777777" w:rsidR="008B7C62" w:rsidRDefault="005F5AF5" w:rsidP="00983843">
      <w:pPr>
        <w:rPr>
          <w:rFonts w:ascii="Times New Roman" w:hAnsi="Times New Roman" w:cs="Times New Roman"/>
        </w:rPr>
      </w:pPr>
      <w:r>
        <w:rPr>
          <w:rFonts w:ascii="Times New Roman" w:hAnsi="Times New Roman" w:cs="Times New Roman"/>
        </w:rPr>
        <w:t xml:space="preserve">In order to find </w:t>
      </w:r>
      <w:r w:rsidR="00A91174" w:rsidRPr="00A91174">
        <w:rPr>
          <w:rFonts w:ascii="Times New Roman" w:hAnsi="Times New Roman" w:cs="Times New Roman"/>
          <w:noProof/>
        </w:rPr>
        <w:drawing>
          <wp:inline distT="0" distB="0" distL="0" distR="0" wp14:anchorId="48BBC007" wp14:editId="65C2BAE9">
            <wp:extent cx="660400" cy="1651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60400" cy="165100"/>
                    </a:xfrm>
                    <a:prstGeom prst="rect">
                      <a:avLst/>
                    </a:prstGeom>
                  </pic:spPr>
                </pic:pic>
              </a:graphicData>
            </a:graphic>
          </wp:inline>
        </w:drawing>
      </w:r>
      <w:r>
        <w:rPr>
          <w:rFonts w:ascii="Times New Roman" w:hAnsi="Times New Roman" w:cs="Times New Roman"/>
        </w:rPr>
        <w:t>,</w:t>
      </w:r>
      <w:r w:rsidR="00A91174">
        <w:rPr>
          <w:rFonts w:ascii="Times New Roman" w:hAnsi="Times New Roman" w:cs="Times New Roman"/>
        </w:rPr>
        <w:t xml:space="preserve"> we first simulate </w:t>
      </w:r>
      <w:r w:rsidR="00A91174" w:rsidRPr="00A8104F">
        <w:rPr>
          <w:rFonts w:ascii="Times New Roman" w:hAnsi="Times New Roman" w:cs="Times New Roman"/>
          <w:i/>
        </w:rPr>
        <w:t>m</w:t>
      </w:r>
      <w:r w:rsidR="00A91174">
        <w:rPr>
          <w:rFonts w:ascii="Times New Roman" w:hAnsi="Times New Roman" w:cs="Times New Roman"/>
        </w:rPr>
        <w:t xml:space="preserve"> values of </w:t>
      </w:r>
      <w:r w:rsidR="00A91174" w:rsidRPr="00A91174">
        <w:rPr>
          <w:rFonts w:ascii="Times New Roman" w:hAnsi="Times New Roman" w:cs="Times New Roman"/>
          <w:noProof/>
        </w:rPr>
        <w:drawing>
          <wp:inline distT="0" distB="0" distL="0" distR="0" wp14:anchorId="7A896BD6" wp14:editId="04FADFDD">
            <wp:extent cx="152400" cy="1397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52400" cy="139700"/>
                    </a:xfrm>
                    <a:prstGeom prst="rect">
                      <a:avLst/>
                    </a:prstGeom>
                  </pic:spPr>
                </pic:pic>
              </a:graphicData>
            </a:graphic>
          </wp:inline>
        </w:drawing>
      </w:r>
      <w:r w:rsidR="00A91174">
        <w:rPr>
          <w:rFonts w:ascii="Times New Roman" w:hAnsi="Times New Roman" w:cs="Times New Roman"/>
        </w:rPr>
        <w:t>, then count the fraction of the total amount that has a value larger than 5.</w:t>
      </w:r>
    </w:p>
    <w:p w14:paraId="2421BFAB" w14:textId="77777777" w:rsidR="00A91174" w:rsidRDefault="00A91174" w:rsidP="00983843">
      <w:pPr>
        <w:rPr>
          <w:rFonts w:ascii="Times New Roman" w:hAnsi="Times New Roman" w:cs="Times New Roman"/>
        </w:rPr>
      </w:pPr>
    </w:p>
    <w:p w14:paraId="3DC2C715" w14:textId="77777777" w:rsidR="00A91174" w:rsidRDefault="000A6B54" w:rsidP="00983843">
      <w:pPr>
        <w:rPr>
          <w:rFonts w:ascii="Times New Roman" w:hAnsi="Times New Roman" w:cs="Times New Roman"/>
        </w:rPr>
      </w:pPr>
      <w:r>
        <w:rPr>
          <w:rFonts w:ascii="Times New Roman" w:hAnsi="Times New Roman" w:cs="Times New Roman"/>
        </w:rPr>
        <w:t xml:space="preserve">In order to find </w:t>
      </w:r>
      <w:r w:rsidRPr="000A6B54">
        <w:rPr>
          <w:rFonts w:ascii="Times New Roman" w:hAnsi="Times New Roman" w:cs="Times New Roman"/>
          <w:noProof/>
        </w:rPr>
        <w:drawing>
          <wp:inline distT="0" distB="0" distL="0" distR="0" wp14:anchorId="276AE326" wp14:editId="4A98F5AE">
            <wp:extent cx="558800" cy="2159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58800" cy="215900"/>
                    </a:xfrm>
                    <a:prstGeom prst="rect">
                      <a:avLst/>
                    </a:prstGeom>
                  </pic:spPr>
                </pic:pic>
              </a:graphicData>
            </a:graphic>
          </wp:inline>
        </w:drawing>
      </w:r>
      <w:r>
        <w:rPr>
          <w:rFonts w:ascii="Times New Roman" w:hAnsi="Times New Roman" w:cs="Times New Roman"/>
        </w:rPr>
        <w:t xml:space="preserve">, we first simulate </w:t>
      </w:r>
      <w:r w:rsidRPr="00A8104F">
        <w:rPr>
          <w:rFonts w:ascii="Times New Roman" w:hAnsi="Times New Roman" w:cs="Times New Roman"/>
          <w:i/>
        </w:rPr>
        <w:t>m</w:t>
      </w:r>
      <w:r>
        <w:rPr>
          <w:rFonts w:ascii="Times New Roman" w:hAnsi="Times New Roman" w:cs="Times New Roman"/>
        </w:rPr>
        <w:t xml:space="preserve"> values of </w:t>
      </w:r>
      <w:r w:rsidRPr="000A6B54">
        <w:rPr>
          <w:rFonts w:ascii="Times New Roman" w:hAnsi="Times New Roman" w:cs="Times New Roman"/>
          <w:noProof/>
        </w:rPr>
        <w:drawing>
          <wp:inline distT="0" distB="0" distL="0" distR="0" wp14:anchorId="6915FBFC" wp14:editId="0B70E258">
            <wp:extent cx="190500" cy="1397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90500" cy="139700"/>
                    </a:xfrm>
                    <a:prstGeom prst="rect">
                      <a:avLst/>
                    </a:prstGeom>
                  </pic:spPr>
                </pic:pic>
              </a:graphicData>
            </a:graphic>
          </wp:inline>
        </w:drawing>
      </w:r>
      <w:r>
        <w:rPr>
          <w:rFonts w:ascii="Times New Roman" w:hAnsi="Times New Roman" w:cs="Times New Roman"/>
        </w:rPr>
        <w:t xml:space="preserve">, compute </w:t>
      </w:r>
      <w:r w:rsidRPr="00A8104F">
        <w:rPr>
          <w:rFonts w:ascii="Times New Roman" w:hAnsi="Times New Roman" w:cs="Times New Roman"/>
          <w:i/>
        </w:rPr>
        <w:t>m</w:t>
      </w:r>
      <w:r>
        <w:rPr>
          <w:rFonts w:ascii="Times New Roman" w:hAnsi="Times New Roman" w:cs="Times New Roman"/>
        </w:rPr>
        <w:t xml:space="preserve"> values of </w:t>
      </w:r>
      <w:r w:rsidRPr="000A6B54">
        <w:rPr>
          <w:rFonts w:ascii="Times New Roman" w:hAnsi="Times New Roman" w:cs="Times New Roman"/>
          <w:noProof/>
        </w:rPr>
        <w:drawing>
          <wp:inline distT="0" distB="0" distL="0" distR="0" wp14:anchorId="04A7FDC0" wp14:editId="3BBE4F92">
            <wp:extent cx="317500" cy="2159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17500" cy="215900"/>
                    </a:xfrm>
                    <a:prstGeom prst="rect">
                      <a:avLst/>
                    </a:prstGeom>
                  </pic:spPr>
                </pic:pic>
              </a:graphicData>
            </a:graphic>
          </wp:inline>
        </w:drawing>
      </w:r>
      <w:r>
        <w:rPr>
          <w:rFonts w:ascii="Times New Roman" w:hAnsi="Times New Roman" w:cs="Times New Roman"/>
        </w:rPr>
        <w:t>, and find the mean of all values. A similar method is used to compute the other expected values. The final computational results are in the table below:</w:t>
      </w:r>
    </w:p>
    <w:p w14:paraId="745C40CD" w14:textId="77777777" w:rsidR="000A6B54" w:rsidRDefault="000A6B54" w:rsidP="00983843">
      <w:pPr>
        <w:rPr>
          <w:rFonts w:ascii="Times New Roman" w:hAnsi="Times New Roman" w:cs="Times New Roman"/>
        </w:rPr>
      </w:pPr>
    </w:p>
    <w:tbl>
      <w:tblPr>
        <w:tblW w:w="5046" w:type="dxa"/>
        <w:jc w:val="center"/>
        <w:tblLook w:val="04A0" w:firstRow="1" w:lastRow="0" w:firstColumn="1" w:lastColumn="0" w:noHBand="0" w:noVBand="1"/>
      </w:tblPr>
      <w:tblGrid>
        <w:gridCol w:w="905"/>
        <w:gridCol w:w="1005"/>
        <w:gridCol w:w="1005"/>
        <w:gridCol w:w="1126"/>
        <w:gridCol w:w="1005"/>
      </w:tblGrid>
      <w:tr w:rsidR="00F25A4A" w:rsidRPr="00F25A4A" w14:paraId="56DBD168" w14:textId="77777777" w:rsidTr="00F25A4A">
        <w:trPr>
          <w:trHeight w:val="320"/>
          <w:jc w:val="center"/>
        </w:trPr>
        <w:tc>
          <w:tcPr>
            <w:tcW w:w="90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22EDFF4" w14:textId="77777777" w:rsidR="00F25A4A" w:rsidRPr="00F25A4A" w:rsidRDefault="00F25A4A" w:rsidP="00F25A4A">
            <w:pPr>
              <w:rPr>
                <w:rFonts w:ascii="Times New Roman" w:eastAsia="Times New Roman" w:hAnsi="Times New Roman" w:cs="Times New Roman"/>
                <w:color w:val="000000"/>
              </w:rPr>
            </w:pPr>
            <w:r w:rsidRPr="00F25A4A">
              <w:rPr>
                <w:rFonts w:ascii="Times New Roman" w:eastAsia="Times New Roman" w:hAnsi="Times New Roman" w:cs="Times New Roman"/>
                <w:color w:val="000000"/>
              </w:rPr>
              <w:t> </w:t>
            </w:r>
          </w:p>
        </w:tc>
        <w:tc>
          <w:tcPr>
            <w:tcW w:w="1005" w:type="dxa"/>
            <w:tcBorders>
              <w:top w:val="single" w:sz="4" w:space="0" w:color="auto"/>
              <w:left w:val="nil"/>
              <w:bottom w:val="single" w:sz="4" w:space="0" w:color="auto"/>
              <w:right w:val="single" w:sz="4" w:space="0" w:color="auto"/>
            </w:tcBorders>
            <w:shd w:val="clear" w:color="auto" w:fill="auto"/>
            <w:noWrap/>
            <w:vAlign w:val="bottom"/>
            <w:hideMark/>
          </w:tcPr>
          <w:p w14:paraId="2B524146" w14:textId="77777777" w:rsidR="00F25A4A" w:rsidRPr="00F25A4A" w:rsidRDefault="00F25A4A" w:rsidP="00F25A4A">
            <w:pPr>
              <w:rPr>
                <w:rFonts w:ascii="Times New Roman" w:eastAsia="Times New Roman" w:hAnsi="Times New Roman" w:cs="Times New Roman"/>
                <w:b/>
                <w:bCs/>
                <w:color w:val="000000"/>
              </w:rPr>
            </w:pPr>
            <w:proofErr w:type="spellStart"/>
            <w:r w:rsidRPr="00F25A4A">
              <w:rPr>
                <w:rFonts w:ascii="Times New Roman" w:eastAsia="Times New Roman" w:hAnsi="Times New Roman" w:cs="Times New Roman"/>
                <w:b/>
                <w:bCs/>
                <w:color w:val="000000"/>
              </w:rPr>
              <w:t>Prob</w:t>
            </w:r>
            <w:proofErr w:type="spellEnd"/>
          </w:p>
        </w:tc>
        <w:tc>
          <w:tcPr>
            <w:tcW w:w="1005" w:type="dxa"/>
            <w:tcBorders>
              <w:top w:val="single" w:sz="4" w:space="0" w:color="auto"/>
              <w:left w:val="nil"/>
              <w:bottom w:val="single" w:sz="4" w:space="0" w:color="auto"/>
              <w:right w:val="single" w:sz="4" w:space="0" w:color="auto"/>
            </w:tcBorders>
            <w:shd w:val="clear" w:color="auto" w:fill="auto"/>
            <w:noWrap/>
            <w:vAlign w:val="bottom"/>
            <w:hideMark/>
          </w:tcPr>
          <w:p w14:paraId="0D9EE5A9" w14:textId="77777777" w:rsidR="00F25A4A" w:rsidRPr="00F25A4A" w:rsidRDefault="00F25A4A" w:rsidP="00F25A4A">
            <w:pPr>
              <w:rPr>
                <w:rFonts w:ascii="Times New Roman" w:eastAsia="Times New Roman" w:hAnsi="Times New Roman" w:cs="Times New Roman"/>
                <w:b/>
                <w:bCs/>
                <w:color w:val="000000"/>
              </w:rPr>
            </w:pPr>
            <w:r w:rsidRPr="00F25A4A">
              <w:rPr>
                <w:rFonts w:ascii="Times New Roman" w:eastAsia="Times New Roman" w:hAnsi="Times New Roman" w:cs="Times New Roman"/>
                <w:b/>
                <w:bCs/>
                <w:color w:val="000000"/>
              </w:rPr>
              <w:t>E1</w:t>
            </w:r>
          </w:p>
        </w:tc>
        <w:tc>
          <w:tcPr>
            <w:tcW w:w="1126" w:type="dxa"/>
            <w:tcBorders>
              <w:top w:val="single" w:sz="4" w:space="0" w:color="auto"/>
              <w:left w:val="nil"/>
              <w:bottom w:val="single" w:sz="4" w:space="0" w:color="auto"/>
              <w:right w:val="single" w:sz="4" w:space="0" w:color="auto"/>
            </w:tcBorders>
            <w:shd w:val="clear" w:color="auto" w:fill="auto"/>
            <w:noWrap/>
            <w:vAlign w:val="bottom"/>
            <w:hideMark/>
          </w:tcPr>
          <w:p w14:paraId="23DD45F5" w14:textId="77777777" w:rsidR="00F25A4A" w:rsidRPr="00F25A4A" w:rsidRDefault="00F25A4A" w:rsidP="00F25A4A">
            <w:pPr>
              <w:rPr>
                <w:rFonts w:ascii="Times New Roman" w:eastAsia="Times New Roman" w:hAnsi="Times New Roman" w:cs="Times New Roman"/>
                <w:b/>
                <w:bCs/>
                <w:color w:val="000000"/>
              </w:rPr>
            </w:pPr>
            <w:r w:rsidRPr="00F25A4A">
              <w:rPr>
                <w:rFonts w:ascii="Times New Roman" w:eastAsia="Times New Roman" w:hAnsi="Times New Roman" w:cs="Times New Roman"/>
                <w:b/>
                <w:bCs/>
                <w:color w:val="000000"/>
              </w:rPr>
              <w:t>E2</w:t>
            </w:r>
          </w:p>
        </w:tc>
        <w:tc>
          <w:tcPr>
            <w:tcW w:w="1005" w:type="dxa"/>
            <w:tcBorders>
              <w:top w:val="single" w:sz="4" w:space="0" w:color="auto"/>
              <w:left w:val="nil"/>
              <w:bottom w:val="single" w:sz="4" w:space="0" w:color="auto"/>
              <w:right w:val="single" w:sz="4" w:space="0" w:color="auto"/>
            </w:tcBorders>
            <w:shd w:val="clear" w:color="auto" w:fill="auto"/>
            <w:noWrap/>
            <w:vAlign w:val="bottom"/>
            <w:hideMark/>
          </w:tcPr>
          <w:p w14:paraId="7AD19F5E" w14:textId="77777777" w:rsidR="00F25A4A" w:rsidRPr="00F25A4A" w:rsidRDefault="00F25A4A" w:rsidP="00F25A4A">
            <w:pPr>
              <w:rPr>
                <w:rFonts w:ascii="Times New Roman" w:eastAsia="Times New Roman" w:hAnsi="Times New Roman" w:cs="Times New Roman"/>
                <w:b/>
                <w:bCs/>
                <w:color w:val="000000"/>
              </w:rPr>
            </w:pPr>
            <w:r w:rsidRPr="00F25A4A">
              <w:rPr>
                <w:rFonts w:ascii="Times New Roman" w:eastAsia="Times New Roman" w:hAnsi="Times New Roman" w:cs="Times New Roman"/>
                <w:b/>
                <w:bCs/>
                <w:color w:val="000000"/>
              </w:rPr>
              <w:t>E3</w:t>
            </w:r>
          </w:p>
        </w:tc>
      </w:tr>
      <w:tr w:rsidR="00F25A4A" w:rsidRPr="00F25A4A" w14:paraId="3D751492" w14:textId="77777777" w:rsidTr="00F25A4A">
        <w:trPr>
          <w:trHeight w:val="320"/>
          <w:jc w:val="center"/>
        </w:trPr>
        <w:tc>
          <w:tcPr>
            <w:tcW w:w="905" w:type="dxa"/>
            <w:tcBorders>
              <w:top w:val="nil"/>
              <w:left w:val="single" w:sz="4" w:space="0" w:color="auto"/>
              <w:bottom w:val="single" w:sz="4" w:space="0" w:color="auto"/>
              <w:right w:val="single" w:sz="4" w:space="0" w:color="auto"/>
            </w:tcBorders>
            <w:shd w:val="clear" w:color="auto" w:fill="auto"/>
            <w:noWrap/>
            <w:vAlign w:val="bottom"/>
            <w:hideMark/>
          </w:tcPr>
          <w:p w14:paraId="49FD7126" w14:textId="77777777" w:rsidR="00F25A4A" w:rsidRPr="00F25A4A" w:rsidRDefault="00F25A4A" w:rsidP="00F25A4A">
            <w:pPr>
              <w:rPr>
                <w:rFonts w:ascii="Times New Roman" w:eastAsia="Times New Roman" w:hAnsi="Times New Roman" w:cs="Times New Roman"/>
                <w:b/>
                <w:bCs/>
                <w:color w:val="000000"/>
              </w:rPr>
            </w:pPr>
            <w:r w:rsidRPr="00F25A4A">
              <w:rPr>
                <w:rFonts w:ascii="Times New Roman" w:eastAsia="Times New Roman" w:hAnsi="Times New Roman" w:cs="Times New Roman"/>
                <w:b/>
                <w:bCs/>
                <w:color w:val="000000"/>
              </w:rPr>
              <w:t>Value</w:t>
            </w:r>
          </w:p>
        </w:tc>
        <w:tc>
          <w:tcPr>
            <w:tcW w:w="1005" w:type="dxa"/>
            <w:tcBorders>
              <w:top w:val="nil"/>
              <w:left w:val="nil"/>
              <w:bottom w:val="single" w:sz="4" w:space="0" w:color="auto"/>
              <w:right w:val="single" w:sz="4" w:space="0" w:color="auto"/>
            </w:tcBorders>
            <w:shd w:val="clear" w:color="auto" w:fill="auto"/>
            <w:noWrap/>
            <w:vAlign w:val="bottom"/>
            <w:hideMark/>
          </w:tcPr>
          <w:p w14:paraId="1AEAAE00" w14:textId="77777777" w:rsidR="00F25A4A" w:rsidRPr="00F25A4A" w:rsidRDefault="00F25A4A" w:rsidP="00F25A4A">
            <w:pPr>
              <w:jc w:val="right"/>
              <w:rPr>
                <w:rFonts w:ascii="Times New Roman" w:eastAsia="Times New Roman" w:hAnsi="Times New Roman" w:cs="Times New Roman"/>
                <w:color w:val="000000"/>
              </w:rPr>
            </w:pPr>
            <w:r w:rsidRPr="00F25A4A">
              <w:rPr>
                <w:rFonts w:ascii="Times New Roman" w:eastAsia="Times New Roman" w:hAnsi="Times New Roman" w:cs="Times New Roman"/>
                <w:color w:val="000000"/>
              </w:rPr>
              <w:t>0.9705</w:t>
            </w:r>
          </w:p>
        </w:tc>
        <w:tc>
          <w:tcPr>
            <w:tcW w:w="1005" w:type="dxa"/>
            <w:tcBorders>
              <w:top w:val="nil"/>
              <w:left w:val="nil"/>
              <w:bottom w:val="single" w:sz="4" w:space="0" w:color="auto"/>
              <w:right w:val="single" w:sz="4" w:space="0" w:color="auto"/>
            </w:tcBorders>
            <w:shd w:val="clear" w:color="auto" w:fill="auto"/>
            <w:noWrap/>
            <w:vAlign w:val="bottom"/>
            <w:hideMark/>
          </w:tcPr>
          <w:p w14:paraId="3821FEC2" w14:textId="77777777" w:rsidR="00F25A4A" w:rsidRPr="00F25A4A" w:rsidRDefault="00F25A4A" w:rsidP="00F25A4A">
            <w:pPr>
              <w:jc w:val="right"/>
              <w:rPr>
                <w:rFonts w:ascii="Times New Roman" w:eastAsia="Times New Roman" w:hAnsi="Times New Roman" w:cs="Times New Roman"/>
                <w:color w:val="000000"/>
              </w:rPr>
            </w:pPr>
            <w:r w:rsidRPr="00F25A4A">
              <w:rPr>
                <w:rFonts w:ascii="Times New Roman" w:eastAsia="Times New Roman" w:hAnsi="Times New Roman" w:cs="Times New Roman"/>
                <w:color w:val="000000"/>
              </w:rPr>
              <w:t>0.6382</w:t>
            </w:r>
          </w:p>
        </w:tc>
        <w:tc>
          <w:tcPr>
            <w:tcW w:w="1126" w:type="dxa"/>
            <w:tcBorders>
              <w:top w:val="nil"/>
              <w:left w:val="nil"/>
              <w:bottom w:val="single" w:sz="4" w:space="0" w:color="auto"/>
              <w:right w:val="single" w:sz="4" w:space="0" w:color="auto"/>
            </w:tcBorders>
            <w:shd w:val="clear" w:color="auto" w:fill="auto"/>
            <w:noWrap/>
            <w:vAlign w:val="bottom"/>
            <w:hideMark/>
          </w:tcPr>
          <w:p w14:paraId="0B371A44" w14:textId="77777777" w:rsidR="00F25A4A" w:rsidRPr="00F25A4A" w:rsidRDefault="00F25A4A" w:rsidP="00F25A4A">
            <w:pPr>
              <w:jc w:val="right"/>
              <w:rPr>
                <w:rFonts w:ascii="Times New Roman" w:eastAsia="Times New Roman" w:hAnsi="Times New Roman" w:cs="Times New Roman"/>
                <w:color w:val="000000"/>
              </w:rPr>
            </w:pPr>
            <w:r w:rsidRPr="00F25A4A">
              <w:rPr>
                <w:rFonts w:ascii="Times New Roman" w:eastAsia="Times New Roman" w:hAnsi="Times New Roman" w:cs="Times New Roman"/>
                <w:color w:val="000000"/>
              </w:rPr>
              <w:t>25.2872</w:t>
            </w:r>
          </w:p>
        </w:tc>
        <w:tc>
          <w:tcPr>
            <w:tcW w:w="1005" w:type="dxa"/>
            <w:tcBorders>
              <w:top w:val="nil"/>
              <w:left w:val="nil"/>
              <w:bottom w:val="single" w:sz="4" w:space="0" w:color="auto"/>
              <w:right w:val="single" w:sz="4" w:space="0" w:color="auto"/>
            </w:tcBorders>
            <w:shd w:val="clear" w:color="auto" w:fill="auto"/>
            <w:noWrap/>
            <w:vAlign w:val="bottom"/>
            <w:hideMark/>
          </w:tcPr>
          <w:p w14:paraId="5BF7689C" w14:textId="77777777" w:rsidR="00F25A4A" w:rsidRPr="00F25A4A" w:rsidRDefault="00F25A4A" w:rsidP="00F25A4A">
            <w:pPr>
              <w:jc w:val="right"/>
              <w:rPr>
                <w:rFonts w:ascii="Times New Roman" w:eastAsia="Times New Roman" w:hAnsi="Times New Roman" w:cs="Times New Roman"/>
                <w:color w:val="000000"/>
              </w:rPr>
            </w:pPr>
            <w:r w:rsidRPr="00F25A4A">
              <w:rPr>
                <w:rFonts w:ascii="Times New Roman" w:eastAsia="Times New Roman" w:hAnsi="Times New Roman" w:cs="Times New Roman"/>
                <w:color w:val="000000"/>
              </w:rPr>
              <w:t>3.8444</w:t>
            </w:r>
          </w:p>
        </w:tc>
      </w:tr>
    </w:tbl>
    <w:p w14:paraId="4FA2EE18" w14:textId="77777777" w:rsidR="000A6B54" w:rsidRDefault="000A6B54" w:rsidP="00983843">
      <w:pPr>
        <w:rPr>
          <w:rFonts w:ascii="Times New Roman" w:hAnsi="Times New Roman" w:cs="Times New Roman"/>
        </w:rPr>
      </w:pPr>
    </w:p>
    <w:p w14:paraId="3894EC61" w14:textId="77777777" w:rsidR="00573158" w:rsidRDefault="00573158" w:rsidP="00983843">
      <w:pPr>
        <w:rPr>
          <w:rFonts w:ascii="Times New Roman" w:hAnsi="Times New Roman" w:cs="Times New Roman"/>
        </w:rPr>
      </w:pPr>
    </w:p>
    <w:p w14:paraId="443D2107" w14:textId="77777777" w:rsidR="00AC4A9A" w:rsidRDefault="00C16369" w:rsidP="00983843">
      <w:pPr>
        <w:rPr>
          <w:rFonts w:ascii="Times New Roman" w:hAnsi="Times New Roman" w:cs="Times New Roman"/>
          <w:b/>
          <w:i/>
        </w:rPr>
      </w:pPr>
      <w:r>
        <w:rPr>
          <w:rFonts w:ascii="Times New Roman" w:hAnsi="Times New Roman" w:cs="Times New Roman"/>
          <w:b/>
          <w:i/>
        </w:rPr>
        <w:t>2. Expected Value of SDE and Stochastic Process</w:t>
      </w:r>
    </w:p>
    <w:p w14:paraId="7828D092" w14:textId="77777777" w:rsidR="00C16369" w:rsidRDefault="00C16369" w:rsidP="00983843">
      <w:pPr>
        <w:rPr>
          <w:rFonts w:ascii="Times New Roman" w:hAnsi="Times New Roman" w:cs="Times New Roman"/>
          <w:b/>
          <w:i/>
        </w:rPr>
      </w:pPr>
    </w:p>
    <w:p w14:paraId="50D678BC" w14:textId="77777777" w:rsidR="00C16369" w:rsidRDefault="002E289D" w:rsidP="00983843">
      <w:pPr>
        <w:rPr>
          <w:rFonts w:ascii="Times New Roman" w:hAnsi="Times New Roman" w:cs="Times New Roman"/>
        </w:rPr>
      </w:pPr>
      <w:r>
        <w:rPr>
          <w:rFonts w:ascii="Times New Roman" w:hAnsi="Times New Roman" w:cs="Times New Roman"/>
        </w:rPr>
        <w:t xml:space="preserve">For computing </w:t>
      </w:r>
      <w:r w:rsidR="0005788F" w:rsidRPr="0005788F">
        <w:rPr>
          <w:rFonts w:ascii="Times New Roman" w:hAnsi="Times New Roman" w:cs="Times New Roman"/>
          <w:noProof/>
        </w:rPr>
        <w:drawing>
          <wp:inline distT="0" distB="0" distL="0" distR="0" wp14:anchorId="0EFF5CF3" wp14:editId="759D7FA3">
            <wp:extent cx="876300" cy="1905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876300" cy="190500"/>
                    </a:xfrm>
                    <a:prstGeom prst="rect">
                      <a:avLst/>
                    </a:prstGeom>
                  </pic:spPr>
                </pic:pic>
              </a:graphicData>
            </a:graphic>
          </wp:inline>
        </w:drawing>
      </w:r>
      <w:r w:rsidR="0005788F">
        <w:rPr>
          <w:rFonts w:ascii="Times New Roman" w:hAnsi="Times New Roman" w:cs="Times New Roman"/>
        </w:rPr>
        <w:t xml:space="preserve">, we use a similar method to Part 1. However, for computing </w:t>
      </w:r>
      <w:r w:rsidR="0005788F" w:rsidRPr="0005788F">
        <w:rPr>
          <w:rFonts w:ascii="Times New Roman" w:hAnsi="Times New Roman" w:cs="Times New Roman"/>
          <w:noProof/>
        </w:rPr>
        <w:drawing>
          <wp:inline distT="0" distB="0" distL="0" distR="0" wp14:anchorId="3636743F" wp14:editId="62165B3E">
            <wp:extent cx="838200" cy="1905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838200" cy="190500"/>
                    </a:xfrm>
                    <a:prstGeom prst="rect">
                      <a:avLst/>
                    </a:prstGeom>
                  </pic:spPr>
                </pic:pic>
              </a:graphicData>
            </a:graphic>
          </wp:inline>
        </w:drawing>
      </w:r>
      <w:r w:rsidR="0005788F">
        <w:rPr>
          <w:rFonts w:ascii="Times New Roman" w:hAnsi="Times New Roman" w:cs="Times New Roman"/>
        </w:rPr>
        <w:t xml:space="preserve">, we only need to simulate </w:t>
      </w:r>
      <w:r w:rsidR="0005788F" w:rsidRPr="00A8104F">
        <w:rPr>
          <w:rFonts w:ascii="Times New Roman" w:hAnsi="Times New Roman" w:cs="Times New Roman"/>
          <w:i/>
        </w:rPr>
        <w:t>m</w:t>
      </w:r>
      <w:r w:rsidR="0005788F">
        <w:rPr>
          <w:rFonts w:ascii="Times New Roman" w:hAnsi="Times New Roman" w:cs="Times New Roman"/>
        </w:rPr>
        <w:t xml:space="preserve"> values of </w:t>
      </w:r>
      <w:r w:rsidR="0005788F" w:rsidRPr="0005788F">
        <w:rPr>
          <w:rFonts w:ascii="Times New Roman" w:hAnsi="Times New Roman" w:cs="Times New Roman"/>
          <w:noProof/>
        </w:rPr>
        <w:drawing>
          <wp:inline distT="0" distB="0" distL="0" distR="0" wp14:anchorId="0EB748DF" wp14:editId="28734358">
            <wp:extent cx="152400" cy="1397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52400" cy="139700"/>
                    </a:xfrm>
                    <a:prstGeom prst="rect">
                      <a:avLst/>
                    </a:prstGeom>
                  </pic:spPr>
                </pic:pic>
              </a:graphicData>
            </a:graphic>
          </wp:inline>
        </w:drawing>
      </w:r>
      <w:r w:rsidR="0005788F">
        <w:rPr>
          <w:rFonts w:ascii="Times New Roman" w:hAnsi="Times New Roman" w:cs="Times New Roman"/>
        </w:rPr>
        <w:t xml:space="preserve"> by computing m values of </w:t>
      </w:r>
      <w:r w:rsidR="0005788F" w:rsidRPr="0005788F">
        <w:rPr>
          <w:rFonts w:ascii="Times New Roman" w:hAnsi="Times New Roman" w:cs="Times New Roman"/>
          <w:noProof/>
        </w:rPr>
        <w:drawing>
          <wp:inline distT="0" distB="0" distL="0" distR="0" wp14:anchorId="68EB4083" wp14:editId="2416CE9D">
            <wp:extent cx="139700" cy="1397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39700" cy="139700"/>
                    </a:xfrm>
                    <a:prstGeom prst="rect">
                      <a:avLst/>
                    </a:prstGeom>
                  </pic:spPr>
                </pic:pic>
              </a:graphicData>
            </a:graphic>
          </wp:inline>
        </w:drawing>
      </w:r>
      <w:r w:rsidR="0005788F">
        <w:rPr>
          <w:rFonts w:ascii="Times New Roman" w:hAnsi="Times New Roman" w:cs="Times New Roman"/>
        </w:rPr>
        <w:t>. We do not need to simulate entire paths in this case.</w:t>
      </w:r>
      <w:r w:rsidR="001C5499">
        <w:rPr>
          <w:rFonts w:ascii="Times New Roman" w:hAnsi="Times New Roman" w:cs="Times New Roman"/>
        </w:rPr>
        <w:t xml:space="preserve"> The final computational results are in the table below:</w:t>
      </w:r>
    </w:p>
    <w:p w14:paraId="4EE29C56" w14:textId="77777777" w:rsidR="0046355E" w:rsidRDefault="0046355E" w:rsidP="00983843">
      <w:pPr>
        <w:rPr>
          <w:rFonts w:ascii="Times New Roman" w:hAnsi="Times New Roman" w:cs="Times New Roman"/>
        </w:rPr>
      </w:pPr>
    </w:p>
    <w:tbl>
      <w:tblPr>
        <w:tblW w:w="2928" w:type="dxa"/>
        <w:jc w:val="center"/>
        <w:tblLook w:val="04A0" w:firstRow="1" w:lastRow="0" w:firstColumn="1" w:lastColumn="0" w:noHBand="0" w:noVBand="1"/>
      </w:tblPr>
      <w:tblGrid>
        <w:gridCol w:w="936"/>
        <w:gridCol w:w="996"/>
        <w:gridCol w:w="996"/>
      </w:tblGrid>
      <w:tr w:rsidR="00862796" w:rsidRPr="00862796" w14:paraId="33C34D6B" w14:textId="77777777" w:rsidTr="00862796">
        <w:trPr>
          <w:trHeight w:val="320"/>
          <w:jc w:val="center"/>
        </w:trPr>
        <w:tc>
          <w:tcPr>
            <w:tcW w:w="93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694797D" w14:textId="77777777" w:rsidR="00862796" w:rsidRPr="00862796" w:rsidRDefault="00862796" w:rsidP="00862796">
            <w:pPr>
              <w:rPr>
                <w:rFonts w:ascii="Times New Roman" w:eastAsia="Times New Roman" w:hAnsi="Times New Roman" w:cs="Times New Roman"/>
                <w:color w:val="000000"/>
              </w:rPr>
            </w:pPr>
            <w:r w:rsidRPr="00862796">
              <w:rPr>
                <w:rFonts w:ascii="Times New Roman" w:eastAsia="Times New Roman" w:hAnsi="Times New Roman" w:cs="Times New Roman"/>
                <w:color w:val="000000"/>
              </w:rPr>
              <w:t> </w:t>
            </w:r>
          </w:p>
        </w:tc>
        <w:tc>
          <w:tcPr>
            <w:tcW w:w="996" w:type="dxa"/>
            <w:tcBorders>
              <w:top w:val="single" w:sz="4" w:space="0" w:color="auto"/>
              <w:left w:val="nil"/>
              <w:bottom w:val="single" w:sz="4" w:space="0" w:color="auto"/>
              <w:right w:val="single" w:sz="4" w:space="0" w:color="auto"/>
            </w:tcBorders>
            <w:shd w:val="clear" w:color="auto" w:fill="auto"/>
            <w:noWrap/>
            <w:vAlign w:val="bottom"/>
            <w:hideMark/>
          </w:tcPr>
          <w:p w14:paraId="69059FFA" w14:textId="77777777" w:rsidR="00862796" w:rsidRPr="00862796" w:rsidRDefault="00862796" w:rsidP="00862796">
            <w:pPr>
              <w:rPr>
                <w:rFonts w:ascii="Times New Roman" w:eastAsia="Times New Roman" w:hAnsi="Times New Roman" w:cs="Times New Roman"/>
                <w:b/>
                <w:bCs/>
                <w:color w:val="000000"/>
              </w:rPr>
            </w:pPr>
            <w:r w:rsidRPr="00862796">
              <w:rPr>
                <w:rFonts w:ascii="Times New Roman" w:eastAsia="Times New Roman" w:hAnsi="Times New Roman" w:cs="Times New Roman"/>
                <w:b/>
                <w:bCs/>
                <w:color w:val="000000"/>
              </w:rPr>
              <w:t>E1</w:t>
            </w:r>
          </w:p>
        </w:tc>
        <w:tc>
          <w:tcPr>
            <w:tcW w:w="996" w:type="dxa"/>
            <w:tcBorders>
              <w:top w:val="single" w:sz="4" w:space="0" w:color="auto"/>
              <w:left w:val="nil"/>
              <w:bottom w:val="single" w:sz="4" w:space="0" w:color="auto"/>
              <w:right w:val="single" w:sz="4" w:space="0" w:color="auto"/>
            </w:tcBorders>
            <w:shd w:val="clear" w:color="auto" w:fill="auto"/>
            <w:noWrap/>
            <w:vAlign w:val="bottom"/>
            <w:hideMark/>
          </w:tcPr>
          <w:p w14:paraId="17D7256C" w14:textId="77777777" w:rsidR="00862796" w:rsidRPr="00862796" w:rsidRDefault="00862796" w:rsidP="00862796">
            <w:pPr>
              <w:rPr>
                <w:rFonts w:ascii="Times New Roman" w:eastAsia="Times New Roman" w:hAnsi="Times New Roman" w:cs="Times New Roman"/>
                <w:b/>
                <w:bCs/>
                <w:color w:val="000000"/>
              </w:rPr>
            </w:pPr>
            <w:r w:rsidRPr="00862796">
              <w:rPr>
                <w:rFonts w:ascii="Times New Roman" w:eastAsia="Times New Roman" w:hAnsi="Times New Roman" w:cs="Times New Roman"/>
                <w:b/>
                <w:bCs/>
                <w:color w:val="000000"/>
              </w:rPr>
              <w:t>E2</w:t>
            </w:r>
          </w:p>
        </w:tc>
      </w:tr>
      <w:tr w:rsidR="00862796" w:rsidRPr="00862796" w14:paraId="2E73354B" w14:textId="77777777" w:rsidTr="00862796">
        <w:trPr>
          <w:trHeight w:val="320"/>
          <w:jc w:val="center"/>
        </w:trPr>
        <w:tc>
          <w:tcPr>
            <w:tcW w:w="936" w:type="dxa"/>
            <w:tcBorders>
              <w:top w:val="nil"/>
              <w:left w:val="single" w:sz="4" w:space="0" w:color="auto"/>
              <w:bottom w:val="single" w:sz="4" w:space="0" w:color="auto"/>
              <w:right w:val="single" w:sz="4" w:space="0" w:color="auto"/>
            </w:tcBorders>
            <w:shd w:val="clear" w:color="auto" w:fill="auto"/>
            <w:noWrap/>
            <w:vAlign w:val="bottom"/>
            <w:hideMark/>
          </w:tcPr>
          <w:p w14:paraId="667DC9A6" w14:textId="77777777" w:rsidR="00862796" w:rsidRPr="00862796" w:rsidRDefault="00862796" w:rsidP="00862796">
            <w:pPr>
              <w:rPr>
                <w:rFonts w:ascii="Times New Roman" w:eastAsia="Times New Roman" w:hAnsi="Times New Roman" w:cs="Times New Roman"/>
                <w:b/>
                <w:bCs/>
                <w:color w:val="000000"/>
              </w:rPr>
            </w:pPr>
            <w:r w:rsidRPr="00862796">
              <w:rPr>
                <w:rFonts w:ascii="Times New Roman" w:eastAsia="Times New Roman" w:hAnsi="Times New Roman" w:cs="Times New Roman"/>
                <w:b/>
                <w:bCs/>
                <w:color w:val="000000"/>
              </w:rPr>
              <w:t>Value</w:t>
            </w:r>
          </w:p>
        </w:tc>
        <w:tc>
          <w:tcPr>
            <w:tcW w:w="996" w:type="dxa"/>
            <w:tcBorders>
              <w:top w:val="nil"/>
              <w:left w:val="nil"/>
              <w:bottom w:val="single" w:sz="4" w:space="0" w:color="auto"/>
              <w:right w:val="single" w:sz="4" w:space="0" w:color="auto"/>
            </w:tcBorders>
            <w:shd w:val="clear" w:color="auto" w:fill="auto"/>
            <w:noWrap/>
            <w:vAlign w:val="bottom"/>
            <w:hideMark/>
          </w:tcPr>
          <w:p w14:paraId="02ADE5F6" w14:textId="77777777" w:rsidR="00862796" w:rsidRPr="00862796" w:rsidRDefault="00862796" w:rsidP="00862796">
            <w:pPr>
              <w:jc w:val="right"/>
              <w:rPr>
                <w:rFonts w:ascii="Times New Roman" w:eastAsia="Times New Roman" w:hAnsi="Times New Roman" w:cs="Times New Roman"/>
                <w:color w:val="000000"/>
              </w:rPr>
            </w:pPr>
            <w:r w:rsidRPr="00862796">
              <w:rPr>
                <w:rFonts w:ascii="Times New Roman" w:eastAsia="Times New Roman" w:hAnsi="Times New Roman" w:cs="Times New Roman"/>
                <w:color w:val="000000"/>
              </w:rPr>
              <w:t>1.3395</w:t>
            </w:r>
          </w:p>
        </w:tc>
        <w:tc>
          <w:tcPr>
            <w:tcW w:w="996" w:type="dxa"/>
            <w:tcBorders>
              <w:top w:val="nil"/>
              <w:left w:val="nil"/>
              <w:bottom w:val="single" w:sz="4" w:space="0" w:color="auto"/>
              <w:right w:val="single" w:sz="4" w:space="0" w:color="auto"/>
            </w:tcBorders>
            <w:shd w:val="clear" w:color="auto" w:fill="auto"/>
            <w:noWrap/>
            <w:vAlign w:val="bottom"/>
            <w:hideMark/>
          </w:tcPr>
          <w:p w14:paraId="645BBD1F" w14:textId="77777777" w:rsidR="00862796" w:rsidRPr="00862796" w:rsidRDefault="00862796" w:rsidP="00862796">
            <w:pPr>
              <w:jc w:val="right"/>
              <w:rPr>
                <w:rFonts w:ascii="Times New Roman" w:eastAsia="Times New Roman" w:hAnsi="Times New Roman" w:cs="Times New Roman"/>
                <w:color w:val="000000"/>
              </w:rPr>
            </w:pPr>
            <w:r w:rsidRPr="00862796">
              <w:rPr>
                <w:rFonts w:ascii="Times New Roman" w:eastAsia="Times New Roman" w:hAnsi="Times New Roman" w:cs="Times New Roman"/>
                <w:color w:val="000000"/>
              </w:rPr>
              <w:t>1.3396</w:t>
            </w:r>
          </w:p>
        </w:tc>
      </w:tr>
    </w:tbl>
    <w:p w14:paraId="14D03F5D" w14:textId="77777777" w:rsidR="0046355E" w:rsidRDefault="0046355E" w:rsidP="00983843">
      <w:pPr>
        <w:rPr>
          <w:rFonts w:ascii="Times New Roman" w:hAnsi="Times New Roman" w:cs="Times New Roman"/>
        </w:rPr>
      </w:pPr>
    </w:p>
    <w:p w14:paraId="141B8058" w14:textId="77777777" w:rsidR="006F6764" w:rsidRDefault="006F6764" w:rsidP="00983843">
      <w:pPr>
        <w:rPr>
          <w:rFonts w:ascii="Times New Roman" w:hAnsi="Times New Roman" w:cs="Times New Roman"/>
        </w:rPr>
      </w:pPr>
    </w:p>
    <w:p w14:paraId="7E17743A" w14:textId="77777777" w:rsidR="00870114" w:rsidRDefault="00A7087A" w:rsidP="00983843">
      <w:pPr>
        <w:rPr>
          <w:rFonts w:ascii="Times New Roman" w:hAnsi="Times New Roman" w:cs="Times New Roman"/>
          <w:b/>
          <w:i/>
        </w:rPr>
      </w:pPr>
      <w:r>
        <w:rPr>
          <w:rFonts w:ascii="Times New Roman" w:hAnsi="Times New Roman" w:cs="Times New Roman"/>
          <w:b/>
          <w:i/>
        </w:rPr>
        <w:t>3. European Call Option Pricing &amp; Greeks Estimation</w:t>
      </w:r>
    </w:p>
    <w:p w14:paraId="64D2C11D" w14:textId="77777777" w:rsidR="00A7087A" w:rsidRDefault="00A7087A" w:rsidP="00983843">
      <w:pPr>
        <w:rPr>
          <w:rFonts w:ascii="Times New Roman" w:hAnsi="Times New Roman" w:cs="Times New Roman"/>
          <w:b/>
          <w:i/>
        </w:rPr>
      </w:pPr>
    </w:p>
    <w:p w14:paraId="0447730B" w14:textId="77777777" w:rsidR="0082341F" w:rsidRDefault="00A7087A" w:rsidP="00983843">
      <w:pPr>
        <w:rPr>
          <w:rFonts w:ascii="Times New Roman" w:hAnsi="Times New Roman" w:cs="Times New Roman"/>
        </w:rPr>
      </w:pPr>
      <w:r>
        <w:rPr>
          <w:rFonts w:ascii="Times New Roman" w:hAnsi="Times New Roman" w:cs="Times New Roman"/>
        </w:rPr>
        <w:t xml:space="preserve">We compute the empirical price of a European call option using </w:t>
      </w:r>
      <w:r w:rsidR="0082341F">
        <w:rPr>
          <w:rFonts w:ascii="Times New Roman" w:hAnsi="Times New Roman" w:cs="Times New Roman"/>
        </w:rPr>
        <w:t xml:space="preserve">Monte Carlo simulation </w:t>
      </w:r>
      <w:r>
        <w:rPr>
          <w:rFonts w:ascii="Times New Roman" w:hAnsi="Times New Roman" w:cs="Times New Roman"/>
        </w:rPr>
        <w:t xml:space="preserve">methods similar to our last project. </w:t>
      </w:r>
      <w:r w:rsidR="0082341F">
        <w:rPr>
          <w:rFonts w:ascii="Times New Roman" w:hAnsi="Times New Roman" w:cs="Times New Roman"/>
        </w:rPr>
        <w:t xml:space="preserve">We also attempt variance reduction by using antithetic variables. We generate normal distributions that are perfectly negatively correlated, and then use them to simulate Wiener processes, ultimately using them to compute possible prices of a European call option with lower variance (higher precision). </w:t>
      </w:r>
    </w:p>
    <w:p w14:paraId="441529FD" w14:textId="77777777" w:rsidR="0082341F" w:rsidRDefault="0082341F" w:rsidP="00983843">
      <w:pPr>
        <w:rPr>
          <w:rFonts w:ascii="Times New Roman" w:hAnsi="Times New Roman" w:cs="Times New Roman"/>
        </w:rPr>
      </w:pPr>
      <w:r>
        <w:rPr>
          <w:rFonts w:ascii="Times New Roman" w:hAnsi="Times New Roman" w:cs="Times New Roman"/>
        </w:rPr>
        <w:lastRenderedPageBreak/>
        <w:t xml:space="preserve">We can also </w:t>
      </w:r>
      <w:r w:rsidR="00D84960">
        <w:rPr>
          <w:rFonts w:ascii="Times New Roman" w:hAnsi="Times New Roman" w:cs="Times New Roman"/>
        </w:rPr>
        <w:t>compute European call option prices using the Black-Scholes formula:</w:t>
      </w:r>
    </w:p>
    <w:p w14:paraId="7AF8A334" w14:textId="77777777" w:rsidR="00183013" w:rsidRDefault="00183013" w:rsidP="00183013">
      <w:pPr>
        <w:rPr>
          <w:rFonts w:ascii="Times New Roman" w:hAnsi="Times New Roman" w:cs="Times New Roman"/>
        </w:rPr>
      </w:pPr>
      <w:r w:rsidRPr="00944F19">
        <w:rPr>
          <w:rFonts w:ascii="Times New Roman" w:hAnsi="Times New Roman" w:cs="Times New Roman"/>
          <w:noProof/>
        </w:rPr>
        <w:drawing>
          <wp:inline distT="0" distB="0" distL="0" distR="0" wp14:anchorId="1A011B87" wp14:editId="3789D040">
            <wp:extent cx="2527300" cy="1905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527300" cy="190500"/>
                    </a:xfrm>
                    <a:prstGeom prst="rect">
                      <a:avLst/>
                    </a:prstGeom>
                  </pic:spPr>
                </pic:pic>
              </a:graphicData>
            </a:graphic>
          </wp:inline>
        </w:drawing>
      </w:r>
      <w:r>
        <w:rPr>
          <w:rFonts w:ascii="Times New Roman" w:hAnsi="Times New Roman" w:cs="Times New Roman"/>
        </w:rPr>
        <w:t>, where</w:t>
      </w:r>
    </w:p>
    <w:p w14:paraId="2F99E8FE" w14:textId="77777777" w:rsidR="00183013" w:rsidRDefault="00183013" w:rsidP="00183013">
      <w:pPr>
        <w:rPr>
          <w:rFonts w:ascii="Times New Roman" w:hAnsi="Times New Roman" w:cs="Times New Roman"/>
        </w:rPr>
      </w:pPr>
      <w:r w:rsidRPr="00AC5893">
        <w:rPr>
          <w:rFonts w:ascii="Times New Roman" w:hAnsi="Times New Roman" w:cs="Times New Roman"/>
          <w:noProof/>
        </w:rPr>
        <w:drawing>
          <wp:inline distT="0" distB="0" distL="0" distR="0" wp14:anchorId="3D0708A8" wp14:editId="51E3F3F7">
            <wp:extent cx="2692400" cy="3810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692400" cy="381000"/>
                    </a:xfrm>
                    <a:prstGeom prst="rect">
                      <a:avLst/>
                    </a:prstGeom>
                  </pic:spPr>
                </pic:pic>
              </a:graphicData>
            </a:graphic>
          </wp:inline>
        </w:drawing>
      </w:r>
      <w:r w:rsidR="006C25CD">
        <w:rPr>
          <w:rFonts w:ascii="Times New Roman" w:hAnsi="Times New Roman" w:cs="Times New Roman"/>
        </w:rPr>
        <w:t>, and</w:t>
      </w:r>
    </w:p>
    <w:p w14:paraId="3E8C2FB7" w14:textId="77777777" w:rsidR="00183013" w:rsidRDefault="00183013" w:rsidP="00183013">
      <w:pPr>
        <w:rPr>
          <w:rFonts w:ascii="Times New Roman" w:hAnsi="Times New Roman" w:cs="Times New Roman"/>
        </w:rPr>
      </w:pPr>
      <w:r w:rsidRPr="00221C14">
        <w:rPr>
          <w:rFonts w:ascii="Times New Roman" w:hAnsi="Times New Roman" w:cs="Times New Roman"/>
          <w:noProof/>
        </w:rPr>
        <w:drawing>
          <wp:inline distT="0" distB="0" distL="0" distR="0" wp14:anchorId="311329E4" wp14:editId="473ADD87">
            <wp:extent cx="1257300" cy="1778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257300" cy="177800"/>
                    </a:xfrm>
                    <a:prstGeom prst="rect">
                      <a:avLst/>
                    </a:prstGeom>
                  </pic:spPr>
                </pic:pic>
              </a:graphicData>
            </a:graphic>
          </wp:inline>
        </w:drawing>
      </w:r>
      <w:r w:rsidR="006C25CD">
        <w:rPr>
          <w:rFonts w:ascii="Times New Roman" w:hAnsi="Times New Roman" w:cs="Times New Roman"/>
        </w:rPr>
        <w:t>.</w:t>
      </w:r>
    </w:p>
    <w:p w14:paraId="230F5859" w14:textId="77777777" w:rsidR="00D84960" w:rsidRDefault="00FD3127" w:rsidP="00983843">
      <w:pPr>
        <w:rPr>
          <w:rFonts w:ascii="Times New Roman" w:hAnsi="Times New Roman" w:cs="Times New Roman"/>
        </w:rPr>
      </w:pPr>
      <w:r>
        <w:rPr>
          <w:rFonts w:ascii="Times New Roman" w:hAnsi="Times New Roman" w:cs="Times New Roman"/>
        </w:rPr>
        <w:t xml:space="preserve">In order to approximate </w:t>
      </w:r>
      <w:r w:rsidRPr="00FD3127">
        <w:rPr>
          <w:rFonts w:ascii="Times New Roman" w:hAnsi="Times New Roman" w:cs="Times New Roman"/>
          <w:noProof/>
        </w:rPr>
        <w:drawing>
          <wp:inline distT="0" distB="0" distL="0" distR="0" wp14:anchorId="38516BBF" wp14:editId="269F40DA">
            <wp:extent cx="292100" cy="1651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92100" cy="165100"/>
                    </a:xfrm>
                    <a:prstGeom prst="rect">
                      <a:avLst/>
                    </a:prstGeom>
                  </pic:spPr>
                </pic:pic>
              </a:graphicData>
            </a:graphic>
          </wp:inline>
        </w:drawing>
      </w:r>
      <w:r>
        <w:rPr>
          <w:rFonts w:ascii="Times New Roman" w:hAnsi="Times New Roman" w:cs="Times New Roman"/>
        </w:rPr>
        <w:t>,</w:t>
      </w:r>
      <w:r w:rsidR="00F31F8E">
        <w:rPr>
          <w:rFonts w:ascii="Times New Roman" w:hAnsi="Times New Roman" w:cs="Times New Roman"/>
        </w:rPr>
        <w:t xml:space="preserve"> we use the following method:</w:t>
      </w:r>
    </w:p>
    <w:p w14:paraId="1EBD1225" w14:textId="77777777" w:rsidR="00FE3C8C" w:rsidRDefault="0000685E" w:rsidP="00983843">
      <w:pPr>
        <w:rPr>
          <w:rFonts w:ascii="Times New Roman" w:hAnsi="Times New Roman" w:cs="Times New Roman"/>
        </w:rPr>
      </w:pPr>
      <w:r w:rsidRPr="00BB3E70">
        <w:rPr>
          <w:rFonts w:ascii="Times New Roman" w:hAnsi="Times New Roman" w:cs="Times New Roman"/>
          <w:b/>
          <w:i/>
          <w:noProof/>
        </w:rPr>
        <w:drawing>
          <wp:inline distT="0" distB="0" distL="0" distR="0" wp14:anchorId="4687A317" wp14:editId="5C889686">
            <wp:extent cx="5043399" cy="668681"/>
            <wp:effectExtent l="0" t="0" r="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132910" cy="680549"/>
                    </a:xfrm>
                    <a:prstGeom prst="rect">
                      <a:avLst/>
                    </a:prstGeom>
                  </pic:spPr>
                </pic:pic>
              </a:graphicData>
            </a:graphic>
          </wp:inline>
        </w:drawing>
      </w:r>
    </w:p>
    <w:p w14:paraId="566DD7AD" w14:textId="77777777" w:rsidR="00B75CC3" w:rsidRDefault="00B75CC3" w:rsidP="00983843">
      <w:pPr>
        <w:rPr>
          <w:rFonts w:ascii="Times New Roman" w:hAnsi="Times New Roman" w:cs="Times New Roman"/>
        </w:rPr>
      </w:pPr>
      <w:r>
        <w:rPr>
          <w:rFonts w:ascii="Times New Roman" w:hAnsi="Times New Roman" w:cs="Times New Roman"/>
        </w:rPr>
        <w:t xml:space="preserve">With the following choices of </w:t>
      </w:r>
      <w:r w:rsidRPr="00B75CC3">
        <w:rPr>
          <w:rFonts w:ascii="Times New Roman" w:hAnsi="Times New Roman" w:cs="Times New Roman"/>
          <w:noProof/>
        </w:rPr>
        <w:drawing>
          <wp:inline distT="0" distB="0" distL="0" distR="0" wp14:anchorId="7F038577" wp14:editId="452430EC">
            <wp:extent cx="127000" cy="1524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27000" cy="152400"/>
                    </a:xfrm>
                    <a:prstGeom prst="rect">
                      <a:avLst/>
                    </a:prstGeom>
                  </pic:spPr>
                </pic:pic>
              </a:graphicData>
            </a:graphic>
          </wp:inline>
        </w:drawing>
      </w:r>
      <w:r>
        <w:rPr>
          <w:rFonts w:ascii="Times New Roman" w:hAnsi="Times New Roman" w:cs="Times New Roman"/>
        </w:rPr>
        <w:t xml:space="preserve"> this method will have an accuracy of </w:t>
      </w:r>
      <w:r w:rsidRPr="00B75CC3">
        <w:rPr>
          <w:rFonts w:ascii="Times New Roman" w:hAnsi="Times New Roman" w:cs="Times New Roman"/>
          <w:noProof/>
        </w:rPr>
        <w:drawing>
          <wp:inline distT="0" distB="0" distL="0" distR="0" wp14:anchorId="1875AFF8" wp14:editId="75EC7596">
            <wp:extent cx="304800" cy="1524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04800" cy="152400"/>
                    </a:xfrm>
                    <a:prstGeom prst="rect">
                      <a:avLst/>
                    </a:prstGeom>
                  </pic:spPr>
                </pic:pic>
              </a:graphicData>
            </a:graphic>
          </wp:inline>
        </w:drawing>
      </w:r>
      <w:r>
        <w:rPr>
          <w:rFonts w:ascii="Times New Roman" w:hAnsi="Times New Roman" w:cs="Times New Roman"/>
        </w:rPr>
        <w:t>:</w:t>
      </w:r>
    </w:p>
    <w:p w14:paraId="4EF7F791" w14:textId="77777777" w:rsidR="00B75CC3" w:rsidRDefault="0003503C" w:rsidP="00983843">
      <w:pPr>
        <w:rPr>
          <w:rFonts w:ascii="Times New Roman" w:hAnsi="Times New Roman" w:cs="Times New Roman"/>
        </w:rPr>
      </w:pPr>
      <w:r w:rsidRPr="0003503C">
        <w:rPr>
          <w:rFonts w:ascii="Times New Roman" w:hAnsi="Times New Roman" w:cs="Times New Roman"/>
          <w:noProof/>
        </w:rPr>
        <w:drawing>
          <wp:inline distT="0" distB="0" distL="0" distR="0" wp14:anchorId="0B67FA0D" wp14:editId="2EF07042">
            <wp:extent cx="4015409" cy="561986"/>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182034" cy="585306"/>
                    </a:xfrm>
                    <a:prstGeom prst="rect">
                      <a:avLst/>
                    </a:prstGeom>
                  </pic:spPr>
                </pic:pic>
              </a:graphicData>
            </a:graphic>
          </wp:inline>
        </w:drawing>
      </w:r>
    </w:p>
    <w:p w14:paraId="19E148D9" w14:textId="77777777" w:rsidR="00200583" w:rsidRDefault="00200583" w:rsidP="00983843">
      <w:pPr>
        <w:rPr>
          <w:rFonts w:ascii="Times New Roman" w:hAnsi="Times New Roman" w:cs="Times New Roman"/>
        </w:rPr>
      </w:pPr>
    </w:p>
    <w:p w14:paraId="72B47822" w14:textId="77777777" w:rsidR="00661982" w:rsidRDefault="00661982" w:rsidP="00983843">
      <w:pPr>
        <w:rPr>
          <w:rFonts w:ascii="Times New Roman" w:hAnsi="Times New Roman" w:cs="Times New Roman"/>
        </w:rPr>
      </w:pPr>
      <w:r>
        <w:rPr>
          <w:rFonts w:ascii="Times New Roman" w:hAnsi="Times New Roman" w:cs="Times New Roman"/>
        </w:rPr>
        <w:t xml:space="preserve">Now we attempt to estimate the five “Greeks”. </w:t>
      </w:r>
      <w:r w:rsidR="00CA677F" w:rsidRPr="00CA677F">
        <w:rPr>
          <w:rFonts w:ascii="Times New Roman" w:hAnsi="Times New Roman" w:cs="Times New Roman"/>
          <w:noProof/>
        </w:rPr>
        <w:drawing>
          <wp:inline distT="0" distB="0" distL="0" distR="0" wp14:anchorId="590F5BE8" wp14:editId="3D45BB82">
            <wp:extent cx="114300" cy="1270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14300" cy="127000"/>
                    </a:xfrm>
                    <a:prstGeom prst="rect">
                      <a:avLst/>
                    </a:prstGeom>
                  </pic:spPr>
                </pic:pic>
              </a:graphicData>
            </a:graphic>
          </wp:inline>
        </w:drawing>
      </w:r>
      <w:r w:rsidR="00CA677F">
        <w:rPr>
          <w:rFonts w:ascii="Times New Roman" w:hAnsi="Times New Roman" w:cs="Times New Roman"/>
        </w:rPr>
        <w:t xml:space="preserve"> will be used as an example.</w:t>
      </w:r>
    </w:p>
    <w:p w14:paraId="10719F40" w14:textId="77777777" w:rsidR="00CA677F" w:rsidRDefault="00CA677F" w:rsidP="00983843">
      <w:pPr>
        <w:rPr>
          <w:rFonts w:ascii="Times New Roman" w:hAnsi="Times New Roman" w:cs="Times New Roman"/>
        </w:rPr>
      </w:pPr>
    </w:p>
    <w:p w14:paraId="71F70721" w14:textId="77777777" w:rsidR="00CA677F" w:rsidRDefault="004100E3" w:rsidP="00983843">
      <w:pPr>
        <w:rPr>
          <w:rFonts w:ascii="Times New Roman" w:hAnsi="Times New Roman" w:cs="Times New Roman"/>
        </w:rPr>
      </w:pPr>
      <w:r>
        <w:rPr>
          <w:rFonts w:ascii="Times New Roman" w:hAnsi="Times New Roman" w:cs="Times New Roman"/>
        </w:rPr>
        <w:t xml:space="preserve">We know that </w:t>
      </w:r>
      <w:r w:rsidR="00247318" w:rsidRPr="00247318">
        <w:rPr>
          <w:rFonts w:ascii="Times New Roman" w:hAnsi="Times New Roman" w:cs="Times New Roman"/>
          <w:noProof/>
        </w:rPr>
        <w:drawing>
          <wp:inline distT="0" distB="0" distL="0" distR="0" wp14:anchorId="3737371B" wp14:editId="5C49C838">
            <wp:extent cx="558800" cy="3302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8800" cy="330200"/>
                    </a:xfrm>
                    <a:prstGeom prst="rect">
                      <a:avLst/>
                    </a:prstGeom>
                  </pic:spPr>
                </pic:pic>
              </a:graphicData>
            </a:graphic>
          </wp:inline>
        </w:drawing>
      </w:r>
      <w:r w:rsidR="009504F3">
        <w:rPr>
          <w:rFonts w:ascii="Times New Roman" w:hAnsi="Times New Roman" w:cs="Times New Roman"/>
        </w:rPr>
        <w:t xml:space="preserve">, with </w:t>
      </w:r>
      <w:r w:rsidR="009504F3" w:rsidRPr="00F56203">
        <w:rPr>
          <w:rFonts w:ascii="Times New Roman" w:hAnsi="Times New Roman" w:cs="Times New Roman"/>
          <w:i/>
        </w:rPr>
        <w:t>C</w:t>
      </w:r>
      <w:r w:rsidR="009504F3">
        <w:rPr>
          <w:rFonts w:ascii="Times New Roman" w:hAnsi="Times New Roman" w:cs="Times New Roman"/>
        </w:rPr>
        <w:t xml:space="preserve"> being the call option price. </w:t>
      </w:r>
      <w:r w:rsidR="00F56203">
        <w:rPr>
          <w:rFonts w:ascii="Times New Roman" w:hAnsi="Times New Roman" w:cs="Times New Roman"/>
        </w:rPr>
        <w:t xml:space="preserve">By setting a very small change in </w:t>
      </w:r>
      <w:r w:rsidR="00F56203" w:rsidRPr="00F56203">
        <w:rPr>
          <w:rFonts w:ascii="Times New Roman" w:hAnsi="Times New Roman" w:cs="Times New Roman"/>
          <w:noProof/>
        </w:rPr>
        <w:drawing>
          <wp:inline distT="0" distB="0" distL="0" distR="0" wp14:anchorId="1592FC24" wp14:editId="42DFA4DB">
            <wp:extent cx="152400" cy="1524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52400" cy="152400"/>
                    </a:xfrm>
                    <a:prstGeom prst="rect">
                      <a:avLst/>
                    </a:prstGeom>
                  </pic:spPr>
                </pic:pic>
              </a:graphicData>
            </a:graphic>
          </wp:inline>
        </w:drawing>
      </w:r>
      <w:r w:rsidR="00F56203">
        <w:rPr>
          <w:rFonts w:ascii="Times New Roman" w:hAnsi="Times New Roman" w:cs="Times New Roman"/>
        </w:rPr>
        <w:t xml:space="preserve">, we can see the change in </w:t>
      </w:r>
      <w:r w:rsidR="00F56203">
        <w:rPr>
          <w:rFonts w:ascii="Times New Roman" w:hAnsi="Times New Roman" w:cs="Times New Roman"/>
          <w:i/>
        </w:rPr>
        <w:t>C</w:t>
      </w:r>
      <w:r w:rsidR="009834A7">
        <w:rPr>
          <w:rFonts w:ascii="Times New Roman" w:hAnsi="Times New Roman" w:cs="Times New Roman"/>
        </w:rPr>
        <w:t xml:space="preserve">. Setting a very small change </w:t>
      </w:r>
      <w:r w:rsidR="009834A7" w:rsidRPr="009834A7">
        <w:rPr>
          <w:rFonts w:ascii="Times New Roman" w:hAnsi="Times New Roman" w:cs="Times New Roman"/>
          <w:noProof/>
        </w:rPr>
        <w:drawing>
          <wp:inline distT="0" distB="0" distL="0" distR="0" wp14:anchorId="18C42CBE" wp14:editId="38F53DEE">
            <wp:extent cx="63500" cy="762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3500" cy="76200"/>
                    </a:xfrm>
                    <a:prstGeom prst="rect">
                      <a:avLst/>
                    </a:prstGeom>
                  </pic:spPr>
                </pic:pic>
              </a:graphicData>
            </a:graphic>
          </wp:inline>
        </w:drawing>
      </w:r>
      <w:r w:rsidR="009834A7">
        <w:rPr>
          <w:rFonts w:ascii="Times New Roman" w:hAnsi="Times New Roman" w:cs="Times New Roman"/>
        </w:rPr>
        <w:t>, we can estimate:</w:t>
      </w:r>
    </w:p>
    <w:p w14:paraId="2CD975A0" w14:textId="77777777" w:rsidR="009834A7" w:rsidRDefault="005D6E16" w:rsidP="00983843">
      <w:pPr>
        <w:rPr>
          <w:rFonts w:ascii="Times New Roman" w:hAnsi="Times New Roman" w:cs="Times New Roman"/>
        </w:rPr>
      </w:pPr>
      <w:r w:rsidRPr="005D6E16">
        <w:rPr>
          <w:rFonts w:ascii="Times New Roman" w:hAnsi="Times New Roman" w:cs="Times New Roman"/>
          <w:noProof/>
        </w:rPr>
        <w:drawing>
          <wp:inline distT="0" distB="0" distL="0" distR="0" wp14:anchorId="3355A330" wp14:editId="7762261A">
            <wp:extent cx="2032000" cy="3302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032000" cy="330200"/>
                    </a:xfrm>
                    <a:prstGeom prst="rect">
                      <a:avLst/>
                    </a:prstGeom>
                  </pic:spPr>
                </pic:pic>
              </a:graphicData>
            </a:graphic>
          </wp:inline>
        </w:drawing>
      </w:r>
      <w:r>
        <w:rPr>
          <w:rFonts w:ascii="Times New Roman" w:hAnsi="Times New Roman" w:cs="Times New Roman"/>
        </w:rPr>
        <w:t>.</w:t>
      </w:r>
    </w:p>
    <w:p w14:paraId="2D823FB0" w14:textId="77777777" w:rsidR="005F651A" w:rsidRDefault="005F651A" w:rsidP="00983843">
      <w:pPr>
        <w:rPr>
          <w:rFonts w:ascii="Times New Roman" w:hAnsi="Times New Roman" w:cs="Times New Roman"/>
        </w:rPr>
      </w:pPr>
    </w:p>
    <w:p w14:paraId="78D1FE21" w14:textId="77777777" w:rsidR="005F651A" w:rsidRDefault="005F651A" w:rsidP="00983843">
      <w:pPr>
        <w:rPr>
          <w:rFonts w:ascii="Times New Roman" w:hAnsi="Times New Roman" w:cs="Times New Roman"/>
        </w:rPr>
      </w:pPr>
      <w:r>
        <w:rPr>
          <w:rFonts w:ascii="Times New Roman" w:hAnsi="Times New Roman" w:cs="Times New Roman"/>
        </w:rPr>
        <w:t xml:space="preserve">This method can be applied very similarly to find all the other </w:t>
      </w:r>
      <w:r w:rsidR="00BD361B">
        <w:rPr>
          <w:rFonts w:ascii="Times New Roman" w:hAnsi="Times New Roman" w:cs="Times New Roman"/>
        </w:rPr>
        <w:t xml:space="preserve">“Greeks”. </w:t>
      </w:r>
    </w:p>
    <w:p w14:paraId="2B0F24DC" w14:textId="77777777" w:rsidR="001B76CB" w:rsidRDefault="001B76CB" w:rsidP="00983843">
      <w:pPr>
        <w:rPr>
          <w:rFonts w:ascii="Times New Roman" w:hAnsi="Times New Roman" w:cs="Times New Roman"/>
        </w:rPr>
      </w:pPr>
    </w:p>
    <w:p w14:paraId="7F05E2E9" w14:textId="77777777" w:rsidR="001B76CB" w:rsidRDefault="001B76CB" w:rsidP="00983843">
      <w:pPr>
        <w:rPr>
          <w:rFonts w:ascii="Times New Roman" w:hAnsi="Times New Roman" w:cs="Times New Roman"/>
        </w:rPr>
      </w:pPr>
      <w:r>
        <w:rPr>
          <w:rFonts w:ascii="Times New Roman" w:hAnsi="Times New Roman" w:cs="Times New Roman"/>
        </w:rPr>
        <w:t xml:space="preserve">Note: </w:t>
      </w:r>
    </w:p>
    <w:p w14:paraId="1FDF006E" w14:textId="77777777" w:rsidR="00617582" w:rsidRDefault="00617582" w:rsidP="00983843">
      <w:pPr>
        <w:rPr>
          <w:rFonts w:ascii="Times New Roman" w:hAnsi="Times New Roman" w:cs="Times New Roman"/>
        </w:rPr>
      </w:pPr>
      <w:r>
        <w:rPr>
          <w:rFonts w:ascii="Times New Roman" w:hAnsi="Times New Roman" w:cs="Times New Roman"/>
        </w:rPr>
        <w:t xml:space="preserve">For </w:t>
      </w:r>
      <w:r w:rsidR="00B52CAC" w:rsidRPr="00B52CAC">
        <w:rPr>
          <w:rFonts w:ascii="Times New Roman" w:hAnsi="Times New Roman" w:cs="Times New Roman"/>
          <w:noProof/>
        </w:rPr>
        <w:drawing>
          <wp:inline distT="0" distB="0" distL="0" distR="0" wp14:anchorId="0B5CA018" wp14:editId="7B767AE1">
            <wp:extent cx="101600" cy="1143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01600" cy="114300"/>
                    </a:xfrm>
                    <a:prstGeom prst="rect">
                      <a:avLst/>
                    </a:prstGeom>
                  </pic:spPr>
                </pic:pic>
              </a:graphicData>
            </a:graphic>
          </wp:inline>
        </w:drawing>
      </w:r>
      <w:r w:rsidR="00B52CAC">
        <w:rPr>
          <w:rFonts w:ascii="Times New Roman" w:hAnsi="Times New Roman" w:cs="Times New Roman"/>
        </w:rPr>
        <w:t xml:space="preserve">, we can write </w:t>
      </w:r>
      <w:r w:rsidR="00B52CAC" w:rsidRPr="00B52CAC">
        <w:rPr>
          <w:rFonts w:ascii="Times New Roman" w:hAnsi="Times New Roman" w:cs="Times New Roman"/>
          <w:noProof/>
        </w:rPr>
        <w:drawing>
          <wp:inline distT="0" distB="0" distL="0" distR="0" wp14:anchorId="0B54F27E" wp14:editId="54E77CDA">
            <wp:extent cx="1054100" cy="3556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054100" cy="355600"/>
                    </a:xfrm>
                    <a:prstGeom prst="rect">
                      <a:avLst/>
                    </a:prstGeom>
                  </pic:spPr>
                </pic:pic>
              </a:graphicData>
            </a:graphic>
          </wp:inline>
        </w:drawing>
      </w:r>
      <w:r w:rsidR="00B52CAC">
        <w:rPr>
          <w:rFonts w:ascii="Times New Roman" w:hAnsi="Times New Roman" w:cs="Times New Roman"/>
        </w:rPr>
        <w:t xml:space="preserve">, and thus estimate by seeing the change in </w:t>
      </w:r>
      <w:r w:rsidR="00B52CAC" w:rsidRPr="00CA677F">
        <w:rPr>
          <w:rFonts w:ascii="Times New Roman" w:hAnsi="Times New Roman" w:cs="Times New Roman"/>
          <w:noProof/>
        </w:rPr>
        <w:drawing>
          <wp:inline distT="0" distB="0" distL="0" distR="0" wp14:anchorId="4FAD900F" wp14:editId="507C799F">
            <wp:extent cx="114300" cy="1270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14300" cy="127000"/>
                    </a:xfrm>
                    <a:prstGeom prst="rect">
                      <a:avLst/>
                    </a:prstGeom>
                  </pic:spPr>
                </pic:pic>
              </a:graphicData>
            </a:graphic>
          </wp:inline>
        </w:drawing>
      </w:r>
      <w:r w:rsidR="00B52CAC">
        <w:rPr>
          <w:rFonts w:ascii="Times New Roman" w:hAnsi="Times New Roman" w:cs="Times New Roman"/>
        </w:rPr>
        <w:t xml:space="preserve"> due to a small change in </w:t>
      </w:r>
      <w:r w:rsidR="00B52CAC" w:rsidRPr="00F56203">
        <w:rPr>
          <w:rFonts w:ascii="Times New Roman" w:hAnsi="Times New Roman" w:cs="Times New Roman"/>
          <w:noProof/>
        </w:rPr>
        <w:drawing>
          <wp:inline distT="0" distB="0" distL="0" distR="0" wp14:anchorId="5252B15C" wp14:editId="496B0624">
            <wp:extent cx="152400" cy="1524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52400" cy="152400"/>
                    </a:xfrm>
                    <a:prstGeom prst="rect">
                      <a:avLst/>
                    </a:prstGeom>
                  </pic:spPr>
                </pic:pic>
              </a:graphicData>
            </a:graphic>
          </wp:inline>
        </w:drawing>
      </w:r>
      <w:r w:rsidR="00B52CAC">
        <w:rPr>
          <w:rFonts w:ascii="Times New Roman" w:hAnsi="Times New Roman" w:cs="Times New Roman"/>
        </w:rPr>
        <w:t>.</w:t>
      </w:r>
    </w:p>
    <w:p w14:paraId="49203222" w14:textId="77777777" w:rsidR="00470D42" w:rsidRDefault="00470D42" w:rsidP="00983843">
      <w:pPr>
        <w:rPr>
          <w:rFonts w:ascii="Times New Roman" w:hAnsi="Times New Roman" w:cs="Times New Roman"/>
        </w:rPr>
      </w:pPr>
    </w:p>
    <w:p w14:paraId="733028B3" w14:textId="77777777" w:rsidR="00470D42" w:rsidRDefault="00470D42" w:rsidP="00983843">
      <w:pPr>
        <w:rPr>
          <w:rFonts w:ascii="Times New Roman" w:hAnsi="Times New Roman" w:cs="Times New Roman"/>
        </w:rPr>
      </w:pPr>
      <w:r>
        <w:rPr>
          <w:rFonts w:ascii="Times New Roman" w:hAnsi="Times New Roman" w:cs="Times New Roman"/>
        </w:rPr>
        <w:t xml:space="preserve">For </w:t>
      </w:r>
      <w:r w:rsidRPr="00470D42">
        <w:rPr>
          <w:rFonts w:ascii="Times New Roman" w:hAnsi="Times New Roman" w:cs="Times New Roman"/>
          <w:noProof/>
        </w:rPr>
        <w:drawing>
          <wp:inline distT="0" distB="0" distL="0" distR="0" wp14:anchorId="29D76640" wp14:editId="477A708E">
            <wp:extent cx="114300" cy="1143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14300" cy="114300"/>
                    </a:xfrm>
                    <a:prstGeom prst="rect">
                      <a:avLst/>
                    </a:prstGeom>
                  </pic:spPr>
                </pic:pic>
              </a:graphicData>
            </a:graphic>
          </wp:inline>
        </w:drawing>
      </w:r>
      <w:r>
        <w:rPr>
          <w:rFonts w:ascii="Times New Roman" w:hAnsi="Times New Roman" w:cs="Times New Roman"/>
        </w:rPr>
        <w:t xml:space="preserve">, since </w:t>
      </w:r>
      <w:r w:rsidRPr="00470D42">
        <w:rPr>
          <w:rFonts w:ascii="Times New Roman" w:hAnsi="Times New Roman" w:cs="Times New Roman"/>
          <w:noProof/>
        </w:rPr>
        <w:drawing>
          <wp:inline distT="0" distB="0" distL="0" distR="0" wp14:anchorId="3F3CC01E" wp14:editId="18A31226">
            <wp:extent cx="635000" cy="1143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35000" cy="114300"/>
                    </a:xfrm>
                    <a:prstGeom prst="rect">
                      <a:avLst/>
                    </a:prstGeom>
                  </pic:spPr>
                </pic:pic>
              </a:graphicData>
            </a:graphic>
          </wp:inline>
        </w:drawing>
      </w:r>
      <w:r>
        <w:rPr>
          <w:rFonts w:ascii="Times New Roman" w:hAnsi="Times New Roman" w:cs="Times New Roman"/>
        </w:rPr>
        <w:t xml:space="preserve">, and </w:t>
      </w:r>
      <w:r w:rsidRPr="00470D42">
        <w:rPr>
          <w:rFonts w:ascii="Times New Roman" w:hAnsi="Times New Roman" w:cs="Times New Roman"/>
          <w:noProof/>
        </w:rPr>
        <w:drawing>
          <wp:inline distT="0" distB="0" distL="0" distR="0" wp14:anchorId="42FBE7B6" wp14:editId="54F51BE4">
            <wp:extent cx="558800" cy="3302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8800" cy="330200"/>
                    </a:xfrm>
                    <a:prstGeom prst="rect">
                      <a:avLst/>
                    </a:prstGeom>
                  </pic:spPr>
                </pic:pic>
              </a:graphicData>
            </a:graphic>
          </wp:inline>
        </w:drawing>
      </w:r>
      <w:r>
        <w:rPr>
          <w:rFonts w:ascii="Times New Roman" w:hAnsi="Times New Roman" w:cs="Times New Roman"/>
        </w:rPr>
        <w:t xml:space="preserve">, </w:t>
      </w:r>
      <w:r w:rsidR="00D31D11">
        <w:rPr>
          <w:rFonts w:ascii="Times New Roman" w:hAnsi="Times New Roman" w:cs="Times New Roman"/>
        </w:rPr>
        <w:t xml:space="preserve">we estimate </w:t>
      </w:r>
      <w:r w:rsidR="00D31D11" w:rsidRPr="00470D42">
        <w:rPr>
          <w:rFonts w:ascii="Times New Roman" w:hAnsi="Times New Roman" w:cs="Times New Roman"/>
          <w:noProof/>
        </w:rPr>
        <w:drawing>
          <wp:inline distT="0" distB="0" distL="0" distR="0" wp14:anchorId="5A3BCD72" wp14:editId="43458387">
            <wp:extent cx="114300" cy="1143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14300" cy="114300"/>
                    </a:xfrm>
                    <a:prstGeom prst="rect">
                      <a:avLst/>
                    </a:prstGeom>
                  </pic:spPr>
                </pic:pic>
              </a:graphicData>
            </a:graphic>
          </wp:inline>
        </w:drawing>
      </w:r>
      <w:r w:rsidR="00D31D11">
        <w:rPr>
          <w:rFonts w:ascii="Times New Roman" w:hAnsi="Times New Roman" w:cs="Times New Roman"/>
        </w:rPr>
        <w:t xml:space="preserve"> by the following:</w:t>
      </w:r>
    </w:p>
    <w:p w14:paraId="19965FE1" w14:textId="77777777" w:rsidR="00D31D11" w:rsidRDefault="009F165E" w:rsidP="00983843">
      <w:pPr>
        <w:rPr>
          <w:rFonts w:ascii="Times New Roman" w:hAnsi="Times New Roman" w:cs="Times New Roman"/>
        </w:rPr>
      </w:pPr>
      <w:r w:rsidRPr="009F165E">
        <w:rPr>
          <w:rFonts w:ascii="Times New Roman" w:hAnsi="Times New Roman" w:cs="Times New Roman"/>
          <w:noProof/>
        </w:rPr>
        <w:drawing>
          <wp:inline distT="0" distB="0" distL="0" distR="0" wp14:anchorId="5CD3A836" wp14:editId="3EE8F51C">
            <wp:extent cx="3594100" cy="3810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594100" cy="381000"/>
                    </a:xfrm>
                    <a:prstGeom prst="rect">
                      <a:avLst/>
                    </a:prstGeom>
                  </pic:spPr>
                </pic:pic>
              </a:graphicData>
            </a:graphic>
          </wp:inline>
        </w:drawing>
      </w:r>
      <w:r w:rsidR="000937EC">
        <w:rPr>
          <w:rFonts w:ascii="Times New Roman" w:hAnsi="Times New Roman" w:cs="Times New Roman"/>
        </w:rPr>
        <w:t>.</w:t>
      </w:r>
    </w:p>
    <w:p w14:paraId="38E8F02A" w14:textId="77777777" w:rsidR="00404879" w:rsidRDefault="00404879" w:rsidP="00983843">
      <w:pPr>
        <w:rPr>
          <w:rFonts w:ascii="Times New Roman" w:hAnsi="Times New Roman" w:cs="Times New Roman"/>
        </w:rPr>
      </w:pPr>
    </w:p>
    <w:p w14:paraId="5B52424A" w14:textId="77777777" w:rsidR="0034054B" w:rsidRDefault="0034054B" w:rsidP="00983843">
      <w:pPr>
        <w:rPr>
          <w:rFonts w:ascii="Times New Roman" w:hAnsi="Times New Roman" w:cs="Times New Roman"/>
        </w:rPr>
      </w:pPr>
    </w:p>
    <w:p w14:paraId="7DC5F236" w14:textId="77777777" w:rsidR="0034054B" w:rsidRDefault="0034054B" w:rsidP="00983843">
      <w:pPr>
        <w:rPr>
          <w:rFonts w:ascii="Times New Roman" w:hAnsi="Times New Roman" w:cs="Times New Roman"/>
        </w:rPr>
      </w:pPr>
    </w:p>
    <w:p w14:paraId="2DE9FFF3" w14:textId="77777777" w:rsidR="0034054B" w:rsidRDefault="0034054B" w:rsidP="00983843">
      <w:pPr>
        <w:rPr>
          <w:rFonts w:ascii="Times New Roman" w:hAnsi="Times New Roman" w:cs="Times New Roman"/>
        </w:rPr>
      </w:pPr>
    </w:p>
    <w:p w14:paraId="050CCA59" w14:textId="77777777" w:rsidR="0034054B" w:rsidRDefault="0034054B" w:rsidP="00983843">
      <w:pPr>
        <w:rPr>
          <w:rFonts w:ascii="Times New Roman" w:hAnsi="Times New Roman" w:cs="Times New Roman"/>
        </w:rPr>
      </w:pPr>
    </w:p>
    <w:p w14:paraId="56BB6D3B" w14:textId="77777777" w:rsidR="0034054B" w:rsidRDefault="0034054B" w:rsidP="00983843">
      <w:pPr>
        <w:rPr>
          <w:rFonts w:ascii="Times New Roman" w:hAnsi="Times New Roman" w:cs="Times New Roman"/>
        </w:rPr>
      </w:pPr>
    </w:p>
    <w:p w14:paraId="6F5A5369" w14:textId="77777777" w:rsidR="0034054B" w:rsidRDefault="0034054B" w:rsidP="00983843">
      <w:pPr>
        <w:rPr>
          <w:rFonts w:ascii="Times New Roman" w:hAnsi="Times New Roman" w:cs="Times New Roman"/>
        </w:rPr>
      </w:pPr>
    </w:p>
    <w:p w14:paraId="773EE152" w14:textId="77777777" w:rsidR="0034054B" w:rsidRDefault="0034054B" w:rsidP="00983843">
      <w:pPr>
        <w:rPr>
          <w:rFonts w:ascii="Times New Roman" w:hAnsi="Times New Roman" w:cs="Times New Roman"/>
        </w:rPr>
      </w:pPr>
    </w:p>
    <w:p w14:paraId="4257027F" w14:textId="77777777" w:rsidR="0034054B" w:rsidRDefault="0034054B" w:rsidP="00983843">
      <w:pPr>
        <w:rPr>
          <w:rFonts w:ascii="Times New Roman" w:hAnsi="Times New Roman" w:cs="Times New Roman"/>
        </w:rPr>
      </w:pPr>
    </w:p>
    <w:p w14:paraId="1F0797C8" w14:textId="77777777" w:rsidR="0034054B" w:rsidRDefault="0034054B" w:rsidP="00983843">
      <w:pPr>
        <w:rPr>
          <w:rFonts w:ascii="Times New Roman" w:hAnsi="Times New Roman" w:cs="Times New Roman"/>
        </w:rPr>
      </w:pPr>
    </w:p>
    <w:p w14:paraId="01569EBD" w14:textId="77777777" w:rsidR="0034054B" w:rsidRDefault="0034054B" w:rsidP="00983843">
      <w:pPr>
        <w:rPr>
          <w:rFonts w:ascii="Times New Roman" w:hAnsi="Times New Roman" w:cs="Times New Roman"/>
        </w:rPr>
      </w:pPr>
    </w:p>
    <w:p w14:paraId="73146C48" w14:textId="77777777" w:rsidR="00404879" w:rsidRDefault="000D4D57" w:rsidP="00983843">
      <w:pPr>
        <w:rPr>
          <w:rFonts w:ascii="Times New Roman" w:hAnsi="Times New Roman" w:cs="Times New Roman"/>
        </w:rPr>
      </w:pPr>
      <w:r>
        <w:rPr>
          <w:rFonts w:ascii="Times New Roman" w:hAnsi="Times New Roman" w:cs="Times New Roman"/>
        </w:rPr>
        <w:lastRenderedPageBreak/>
        <w:t>All plots for the “Greeks” are shown as below:</w:t>
      </w:r>
    </w:p>
    <w:p w14:paraId="718B0C20" w14:textId="77777777" w:rsidR="00904C3B" w:rsidRDefault="00F62702" w:rsidP="00983843">
      <w:pPr>
        <w:rPr>
          <w:rFonts w:ascii="Times New Roman" w:hAnsi="Times New Roman" w:cs="Times New Roman"/>
        </w:rPr>
      </w:pPr>
      <w:r>
        <w:rPr>
          <w:rFonts w:ascii="Times New Roman" w:hAnsi="Times New Roman" w:cs="Times New Roman"/>
          <w:noProof/>
        </w:rPr>
        <w:drawing>
          <wp:inline distT="0" distB="0" distL="0" distR="0" wp14:anchorId="0A1016AE" wp14:editId="2642CD15">
            <wp:extent cx="2959046" cy="2135493"/>
            <wp:effectExtent l="0" t="0" r="63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delta.png"/>
                    <pic:cNvPicPr/>
                  </pic:nvPicPr>
                  <pic:blipFill>
                    <a:blip r:embed="rId39">
                      <a:extLst>
                        <a:ext uri="{28A0092B-C50C-407E-A947-70E740481C1C}">
                          <a14:useLocalDpi xmlns:a14="http://schemas.microsoft.com/office/drawing/2010/main" val="0"/>
                        </a:ext>
                      </a:extLst>
                    </a:blip>
                    <a:stretch>
                      <a:fillRect/>
                    </a:stretch>
                  </pic:blipFill>
                  <pic:spPr>
                    <a:xfrm>
                      <a:off x="0" y="0"/>
                      <a:ext cx="2978670" cy="2149655"/>
                    </a:xfrm>
                    <a:prstGeom prst="rect">
                      <a:avLst/>
                    </a:prstGeom>
                  </pic:spPr>
                </pic:pic>
              </a:graphicData>
            </a:graphic>
          </wp:inline>
        </w:drawing>
      </w:r>
      <w:r>
        <w:rPr>
          <w:rFonts w:ascii="Times New Roman" w:hAnsi="Times New Roman" w:cs="Times New Roman"/>
          <w:noProof/>
        </w:rPr>
        <w:drawing>
          <wp:inline distT="0" distB="0" distL="0" distR="0" wp14:anchorId="6BC2571F" wp14:editId="19953ED1">
            <wp:extent cx="2955780" cy="2133135"/>
            <wp:effectExtent l="0" t="0" r="381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Vega.png"/>
                    <pic:cNvPicPr/>
                  </pic:nvPicPr>
                  <pic:blipFill>
                    <a:blip r:embed="rId40">
                      <a:extLst>
                        <a:ext uri="{28A0092B-C50C-407E-A947-70E740481C1C}">
                          <a14:useLocalDpi xmlns:a14="http://schemas.microsoft.com/office/drawing/2010/main" val="0"/>
                        </a:ext>
                      </a:extLst>
                    </a:blip>
                    <a:stretch>
                      <a:fillRect/>
                    </a:stretch>
                  </pic:blipFill>
                  <pic:spPr>
                    <a:xfrm>
                      <a:off x="0" y="0"/>
                      <a:ext cx="2982926" cy="2152725"/>
                    </a:xfrm>
                    <a:prstGeom prst="rect">
                      <a:avLst/>
                    </a:prstGeom>
                  </pic:spPr>
                </pic:pic>
              </a:graphicData>
            </a:graphic>
          </wp:inline>
        </w:drawing>
      </w:r>
      <w:r w:rsidR="00471432">
        <w:rPr>
          <w:rFonts w:ascii="Times New Roman" w:hAnsi="Times New Roman" w:cs="Times New Roman"/>
          <w:noProof/>
        </w:rPr>
        <w:drawing>
          <wp:inline distT="0" distB="0" distL="0" distR="0" wp14:anchorId="0D97A9D3" wp14:editId="0E5ACB96">
            <wp:extent cx="2958465" cy="2135074"/>
            <wp:effectExtent l="0" t="0" r="63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theta.png"/>
                    <pic:cNvPicPr/>
                  </pic:nvPicPr>
                  <pic:blipFill>
                    <a:blip r:embed="rId41">
                      <a:extLst>
                        <a:ext uri="{28A0092B-C50C-407E-A947-70E740481C1C}">
                          <a14:useLocalDpi xmlns:a14="http://schemas.microsoft.com/office/drawing/2010/main" val="0"/>
                        </a:ext>
                      </a:extLst>
                    </a:blip>
                    <a:stretch>
                      <a:fillRect/>
                    </a:stretch>
                  </pic:blipFill>
                  <pic:spPr>
                    <a:xfrm>
                      <a:off x="0" y="0"/>
                      <a:ext cx="3053370" cy="2203566"/>
                    </a:xfrm>
                    <a:prstGeom prst="rect">
                      <a:avLst/>
                    </a:prstGeom>
                  </pic:spPr>
                </pic:pic>
              </a:graphicData>
            </a:graphic>
          </wp:inline>
        </w:drawing>
      </w:r>
      <w:r w:rsidR="00471432">
        <w:rPr>
          <w:rFonts w:ascii="Times New Roman" w:hAnsi="Times New Roman" w:cs="Times New Roman"/>
          <w:noProof/>
        </w:rPr>
        <w:drawing>
          <wp:inline distT="0" distB="0" distL="0" distR="0" wp14:anchorId="4C40FB5B" wp14:editId="73F79EEF">
            <wp:extent cx="2955290" cy="2132782"/>
            <wp:effectExtent l="0" t="0" r="3810" b="1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rho.png"/>
                    <pic:cNvPicPr/>
                  </pic:nvPicPr>
                  <pic:blipFill>
                    <a:blip r:embed="rId42">
                      <a:extLst>
                        <a:ext uri="{28A0092B-C50C-407E-A947-70E740481C1C}">
                          <a14:useLocalDpi xmlns:a14="http://schemas.microsoft.com/office/drawing/2010/main" val="0"/>
                        </a:ext>
                      </a:extLst>
                    </a:blip>
                    <a:stretch>
                      <a:fillRect/>
                    </a:stretch>
                  </pic:blipFill>
                  <pic:spPr>
                    <a:xfrm>
                      <a:off x="0" y="0"/>
                      <a:ext cx="3001339" cy="2166015"/>
                    </a:xfrm>
                    <a:prstGeom prst="rect">
                      <a:avLst/>
                    </a:prstGeom>
                  </pic:spPr>
                </pic:pic>
              </a:graphicData>
            </a:graphic>
          </wp:inline>
        </w:drawing>
      </w:r>
      <w:r w:rsidR="00471432">
        <w:rPr>
          <w:rFonts w:ascii="Times New Roman" w:hAnsi="Times New Roman" w:cs="Times New Roman"/>
          <w:noProof/>
        </w:rPr>
        <w:drawing>
          <wp:inline distT="0" distB="0" distL="0" distR="0" wp14:anchorId="7D991E99" wp14:editId="7637C372">
            <wp:extent cx="2994700" cy="2161224"/>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gamma.png"/>
                    <pic:cNvPicPr/>
                  </pic:nvPicPr>
                  <pic:blipFill>
                    <a:blip r:embed="rId43">
                      <a:extLst>
                        <a:ext uri="{28A0092B-C50C-407E-A947-70E740481C1C}">
                          <a14:useLocalDpi xmlns:a14="http://schemas.microsoft.com/office/drawing/2010/main" val="0"/>
                        </a:ext>
                      </a:extLst>
                    </a:blip>
                    <a:stretch>
                      <a:fillRect/>
                    </a:stretch>
                  </pic:blipFill>
                  <pic:spPr>
                    <a:xfrm>
                      <a:off x="0" y="0"/>
                      <a:ext cx="3131060" cy="2259633"/>
                    </a:xfrm>
                    <a:prstGeom prst="rect">
                      <a:avLst/>
                    </a:prstGeom>
                  </pic:spPr>
                </pic:pic>
              </a:graphicData>
            </a:graphic>
          </wp:inline>
        </w:drawing>
      </w:r>
    </w:p>
    <w:p w14:paraId="7E5D2AAC" w14:textId="77777777" w:rsidR="0048680D" w:rsidRDefault="0048680D" w:rsidP="00983843">
      <w:pPr>
        <w:rPr>
          <w:rFonts w:ascii="Times New Roman" w:hAnsi="Times New Roman" w:cs="Times New Roman"/>
        </w:rPr>
      </w:pPr>
    </w:p>
    <w:p w14:paraId="573AFCD9" w14:textId="77777777" w:rsidR="0034054B" w:rsidRDefault="0034054B" w:rsidP="00983843">
      <w:pPr>
        <w:rPr>
          <w:rFonts w:ascii="Times New Roman" w:hAnsi="Times New Roman" w:cs="Times New Roman"/>
        </w:rPr>
      </w:pPr>
    </w:p>
    <w:p w14:paraId="0D02EE1F" w14:textId="77777777" w:rsidR="0048680D" w:rsidRDefault="00DA51B3" w:rsidP="00983843">
      <w:pPr>
        <w:rPr>
          <w:rFonts w:ascii="Times New Roman" w:hAnsi="Times New Roman" w:cs="Times New Roman"/>
          <w:b/>
          <w:i/>
        </w:rPr>
      </w:pPr>
      <w:r>
        <w:rPr>
          <w:rFonts w:ascii="Times New Roman" w:hAnsi="Times New Roman" w:cs="Times New Roman"/>
          <w:b/>
          <w:i/>
        </w:rPr>
        <w:t xml:space="preserve">4. </w:t>
      </w:r>
      <w:proofErr w:type="spellStart"/>
      <w:r>
        <w:rPr>
          <w:rFonts w:ascii="Times New Roman" w:hAnsi="Times New Roman" w:cs="Times New Roman"/>
          <w:b/>
          <w:i/>
        </w:rPr>
        <w:t>Heston</w:t>
      </w:r>
      <w:proofErr w:type="spellEnd"/>
      <w:r>
        <w:rPr>
          <w:rFonts w:ascii="Times New Roman" w:hAnsi="Times New Roman" w:cs="Times New Roman"/>
          <w:b/>
          <w:i/>
        </w:rPr>
        <w:t xml:space="preserve"> 2-Factor Model</w:t>
      </w:r>
    </w:p>
    <w:p w14:paraId="4475D435" w14:textId="77777777" w:rsidR="005B52C5" w:rsidRDefault="005B52C5" w:rsidP="00983843">
      <w:pPr>
        <w:rPr>
          <w:rFonts w:ascii="Times New Roman" w:hAnsi="Times New Roman" w:cs="Times New Roman"/>
        </w:rPr>
      </w:pPr>
    </w:p>
    <w:p w14:paraId="775AD0E3" w14:textId="77777777" w:rsidR="00A66E00" w:rsidRDefault="00B474D7" w:rsidP="00983843">
      <w:pPr>
        <w:rPr>
          <w:rFonts w:ascii="Times New Roman" w:hAnsi="Times New Roman" w:cs="Times New Roman"/>
        </w:rPr>
      </w:pPr>
      <w:r>
        <w:rPr>
          <w:rFonts w:ascii="Times New Roman" w:hAnsi="Times New Roman" w:cs="Times New Roman"/>
        </w:rPr>
        <w:t xml:space="preserve">In order to simulate the 2-factor model, we need to first generate 2 random normal </w:t>
      </w:r>
      <w:r w:rsidR="00154B8E">
        <w:rPr>
          <w:rFonts w:ascii="Times New Roman" w:hAnsi="Times New Roman" w:cs="Times New Roman"/>
        </w:rPr>
        <w:t>distributions</w:t>
      </w:r>
      <w:r>
        <w:rPr>
          <w:rFonts w:ascii="Times New Roman" w:hAnsi="Times New Roman" w:cs="Times New Roman"/>
        </w:rPr>
        <w:t xml:space="preserve"> </w:t>
      </w:r>
      <w:r w:rsidR="00BA2926" w:rsidRPr="00BA2926">
        <w:rPr>
          <w:rFonts w:ascii="Times New Roman" w:hAnsi="Times New Roman" w:cs="Times New Roman"/>
          <w:noProof/>
        </w:rPr>
        <w:drawing>
          <wp:inline distT="0" distB="0" distL="0" distR="0" wp14:anchorId="5451F3F5" wp14:editId="6708EE78">
            <wp:extent cx="406400" cy="1397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06400" cy="139700"/>
                    </a:xfrm>
                    <a:prstGeom prst="rect">
                      <a:avLst/>
                    </a:prstGeom>
                  </pic:spPr>
                </pic:pic>
              </a:graphicData>
            </a:graphic>
          </wp:inline>
        </w:drawing>
      </w:r>
      <w:r w:rsidR="00BA2926">
        <w:rPr>
          <w:rFonts w:ascii="Times New Roman" w:hAnsi="Times New Roman" w:cs="Times New Roman"/>
        </w:rPr>
        <w:t xml:space="preserve"> with </w:t>
      </w:r>
      <w:r w:rsidR="003A2613">
        <w:rPr>
          <w:rFonts w:ascii="Times New Roman" w:hAnsi="Times New Roman" w:cs="Times New Roman"/>
        </w:rPr>
        <w:t xml:space="preserve">correlation </w:t>
      </w:r>
      <w:r w:rsidR="003A2613" w:rsidRPr="003A2613">
        <w:rPr>
          <w:rFonts w:ascii="Times New Roman" w:hAnsi="Times New Roman" w:cs="Times New Roman"/>
          <w:noProof/>
        </w:rPr>
        <w:drawing>
          <wp:inline distT="0" distB="0" distL="0" distR="0" wp14:anchorId="5CB16415" wp14:editId="1C596873">
            <wp:extent cx="76200" cy="1143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76200" cy="114300"/>
                    </a:xfrm>
                    <a:prstGeom prst="rect">
                      <a:avLst/>
                    </a:prstGeom>
                  </pic:spPr>
                </pic:pic>
              </a:graphicData>
            </a:graphic>
          </wp:inline>
        </w:drawing>
      </w:r>
      <w:r w:rsidR="003A2613">
        <w:rPr>
          <w:rFonts w:ascii="Times New Roman" w:hAnsi="Times New Roman" w:cs="Times New Roman"/>
        </w:rPr>
        <w:t xml:space="preserve">. Then we can use </w:t>
      </w:r>
      <w:r w:rsidR="003A2613" w:rsidRPr="00BA2926">
        <w:rPr>
          <w:rFonts w:ascii="Times New Roman" w:hAnsi="Times New Roman" w:cs="Times New Roman"/>
          <w:noProof/>
        </w:rPr>
        <w:drawing>
          <wp:inline distT="0" distB="0" distL="0" distR="0" wp14:anchorId="2D08D00E" wp14:editId="46227F7A">
            <wp:extent cx="406400" cy="1397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06400" cy="139700"/>
                    </a:xfrm>
                    <a:prstGeom prst="rect">
                      <a:avLst/>
                    </a:prstGeom>
                  </pic:spPr>
                </pic:pic>
              </a:graphicData>
            </a:graphic>
          </wp:inline>
        </w:drawing>
      </w:r>
      <w:r w:rsidR="00870373">
        <w:rPr>
          <w:rFonts w:ascii="Times New Roman" w:hAnsi="Times New Roman" w:cs="Times New Roman"/>
        </w:rPr>
        <w:t xml:space="preserve"> to simulate paths of </w:t>
      </w:r>
      <w:r w:rsidR="00870373" w:rsidRPr="00870373">
        <w:rPr>
          <w:rFonts w:ascii="Times New Roman" w:hAnsi="Times New Roman" w:cs="Times New Roman"/>
          <w:noProof/>
        </w:rPr>
        <w:drawing>
          <wp:inline distT="0" distB="0" distL="0" distR="0" wp14:anchorId="348155B8" wp14:editId="60C24AFC">
            <wp:extent cx="520700" cy="1778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0700" cy="177800"/>
                    </a:xfrm>
                    <a:prstGeom prst="rect">
                      <a:avLst/>
                    </a:prstGeom>
                  </pic:spPr>
                </pic:pic>
              </a:graphicData>
            </a:graphic>
          </wp:inline>
        </w:drawing>
      </w:r>
      <w:r w:rsidR="00870373">
        <w:rPr>
          <w:rFonts w:ascii="Times New Roman" w:hAnsi="Times New Roman" w:cs="Times New Roman"/>
        </w:rPr>
        <w:t xml:space="preserve">, and then use them to simulate </w:t>
      </w:r>
      <w:r w:rsidR="00870373" w:rsidRPr="00870373">
        <w:rPr>
          <w:rFonts w:ascii="Times New Roman" w:hAnsi="Times New Roman" w:cs="Times New Roman"/>
          <w:noProof/>
        </w:rPr>
        <w:drawing>
          <wp:inline distT="0" distB="0" distL="0" distR="0" wp14:anchorId="18C388E8" wp14:editId="2067DA37">
            <wp:extent cx="342900" cy="1524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42900" cy="152400"/>
                    </a:xfrm>
                    <a:prstGeom prst="rect">
                      <a:avLst/>
                    </a:prstGeom>
                  </pic:spPr>
                </pic:pic>
              </a:graphicData>
            </a:graphic>
          </wp:inline>
        </w:drawing>
      </w:r>
      <w:r w:rsidR="00870373">
        <w:rPr>
          <w:rFonts w:ascii="Times New Roman" w:hAnsi="Times New Roman" w:cs="Times New Roman"/>
        </w:rPr>
        <w:t xml:space="preserve">. We need to be careful as </w:t>
      </w:r>
      <w:r w:rsidR="00870373" w:rsidRPr="00870373">
        <w:rPr>
          <w:rFonts w:ascii="Times New Roman" w:hAnsi="Times New Roman" w:cs="Times New Roman"/>
          <w:noProof/>
        </w:rPr>
        <w:drawing>
          <wp:inline distT="0" distB="0" distL="0" distR="0" wp14:anchorId="4B2B30B8" wp14:editId="52F8DA49">
            <wp:extent cx="139700" cy="1524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39700" cy="152400"/>
                    </a:xfrm>
                    <a:prstGeom prst="rect">
                      <a:avLst/>
                    </a:prstGeom>
                  </pic:spPr>
                </pic:pic>
              </a:graphicData>
            </a:graphic>
          </wp:inline>
        </w:drawing>
      </w:r>
      <w:r w:rsidR="00870373">
        <w:rPr>
          <w:rFonts w:ascii="Times New Roman" w:hAnsi="Times New Roman" w:cs="Times New Roman"/>
        </w:rPr>
        <w:t xml:space="preserve"> depends on </w:t>
      </w:r>
      <w:r w:rsidR="00870373" w:rsidRPr="00870373">
        <w:rPr>
          <w:rFonts w:ascii="Times New Roman" w:hAnsi="Times New Roman" w:cs="Times New Roman"/>
          <w:noProof/>
        </w:rPr>
        <w:drawing>
          <wp:inline distT="0" distB="0" distL="0" distR="0" wp14:anchorId="2FDAFB63" wp14:editId="7EEAC8C5">
            <wp:extent cx="139700" cy="1397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39700" cy="139700"/>
                    </a:xfrm>
                    <a:prstGeom prst="rect">
                      <a:avLst/>
                    </a:prstGeom>
                  </pic:spPr>
                </pic:pic>
              </a:graphicData>
            </a:graphic>
          </wp:inline>
        </w:drawing>
      </w:r>
      <w:r w:rsidR="00621EB2">
        <w:rPr>
          <w:rFonts w:ascii="Times New Roman" w:hAnsi="Times New Roman" w:cs="Times New Roman"/>
        </w:rPr>
        <w:t>.</w:t>
      </w:r>
    </w:p>
    <w:p w14:paraId="720C9A49" w14:textId="77777777" w:rsidR="00F82B68" w:rsidRDefault="00F82B68" w:rsidP="00983843">
      <w:pPr>
        <w:rPr>
          <w:rFonts w:ascii="Times New Roman" w:hAnsi="Times New Roman" w:cs="Times New Roman"/>
        </w:rPr>
      </w:pPr>
    </w:p>
    <w:p w14:paraId="6887CC3E" w14:textId="77777777" w:rsidR="00F82B68" w:rsidRDefault="009B4BDA" w:rsidP="00983843">
      <w:pPr>
        <w:rPr>
          <w:rFonts w:ascii="Times New Roman" w:hAnsi="Times New Roman" w:cs="Times New Roman"/>
        </w:rPr>
      </w:pPr>
      <w:r>
        <w:rPr>
          <w:rFonts w:ascii="Times New Roman" w:hAnsi="Times New Roman" w:cs="Times New Roman"/>
        </w:rPr>
        <w:lastRenderedPageBreak/>
        <w:t xml:space="preserve">After inputting the parameter values and setting stick price </w:t>
      </w:r>
      <w:r>
        <w:rPr>
          <w:rFonts w:ascii="Times New Roman" w:hAnsi="Times New Roman" w:cs="Times New Roman"/>
          <w:i/>
        </w:rPr>
        <w:t>K</w:t>
      </w:r>
      <w:r>
        <w:rPr>
          <w:rFonts w:ascii="Times New Roman" w:hAnsi="Times New Roman" w:cs="Times New Roman"/>
        </w:rPr>
        <w:t xml:space="preserve"> = 50, time to maturity </w:t>
      </w:r>
      <w:r>
        <w:rPr>
          <w:rFonts w:ascii="Times New Roman" w:hAnsi="Times New Roman" w:cs="Times New Roman"/>
          <w:i/>
        </w:rPr>
        <w:t>T</w:t>
      </w:r>
      <w:r>
        <w:rPr>
          <w:rFonts w:ascii="Times New Roman" w:hAnsi="Times New Roman" w:cs="Times New Roman"/>
        </w:rPr>
        <w:t xml:space="preserve"> = 5, we find the following results:</w:t>
      </w:r>
    </w:p>
    <w:p w14:paraId="3CB34BC1" w14:textId="77777777" w:rsidR="00BD76EF" w:rsidRDefault="00BD76EF" w:rsidP="00983843">
      <w:pPr>
        <w:rPr>
          <w:rFonts w:ascii="Times New Roman" w:hAnsi="Times New Roman" w:cs="Times New Roman"/>
        </w:rPr>
      </w:pPr>
    </w:p>
    <w:tbl>
      <w:tblPr>
        <w:tblW w:w="6478" w:type="dxa"/>
        <w:jc w:val="center"/>
        <w:tblLook w:val="04A0" w:firstRow="1" w:lastRow="0" w:firstColumn="1" w:lastColumn="0" w:noHBand="0" w:noVBand="1"/>
      </w:tblPr>
      <w:tblGrid>
        <w:gridCol w:w="869"/>
        <w:gridCol w:w="1376"/>
        <w:gridCol w:w="2263"/>
        <w:gridCol w:w="1970"/>
      </w:tblGrid>
      <w:tr w:rsidR="006C7901" w:rsidRPr="006C7901" w14:paraId="0B8090F6" w14:textId="77777777" w:rsidTr="00C7497B">
        <w:trPr>
          <w:trHeight w:val="320"/>
          <w:jc w:val="center"/>
        </w:trPr>
        <w:tc>
          <w:tcPr>
            <w:tcW w:w="86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56DEDCD" w14:textId="77777777" w:rsidR="006C7901" w:rsidRPr="006C7901" w:rsidRDefault="006C7901" w:rsidP="006C7901">
            <w:pPr>
              <w:rPr>
                <w:rFonts w:ascii="Times New Roman" w:eastAsia="Times New Roman" w:hAnsi="Times New Roman" w:cs="Times New Roman"/>
                <w:color w:val="000000"/>
              </w:rPr>
            </w:pPr>
            <w:r w:rsidRPr="006C7901">
              <w:rPr>
                <w:rFonts w:ascii="Times New Roman" w:eastAsia="Times New Roman" w:hAnsi="Times New Roman" w:cs="Times New Roman"/>
                <w:color w:val="000000"/>
              </w:rPr>
              <w:t> </w:t>
            </w:r>
          </w:p>
        </w:tc>
        <w:tc>
          <w:tcPr>
            <w:tcW w:w="1376" w:type="dxa"/>
            <w:tcBorders>
              <w:top w:val="single" w:sz="4" w:space="0" w:color="auto"/>
              <w:left w:val="nil"/>
              <w:bottom w:val="single" w:sz="4" w:space="0" w:color="auto"/>
              <w:right w:val="single" w:sz="4" w:space="0" w:color="auto"/>
            </w:tcBorders>
            <w:shd w:val="clear" w:color="auto" w:fill="auto"/>
            <w:noWrap/>
            <w:vAlign w:val="bottom"/>
            <w:hideMark/>
          </w:tcPr>
          <w:p w14:paraId="25489E47" w14:textId="77777777" w:rsidR="006C7901" w:rsidRPr="006C7901" w:rsidRDefault="006C7901" w:rsidP="006C7901">
            <w:pPr>
              <w:rPr>
                <w:rFonts w:ascii="Times New Roman" w:eastAsia="Times New Roman" w:hAnsi="Times New Roman" w:cs="Times New Roman"/>
                <w:b/>
                <w:bCs/>
                <w:color w:val="000000"/>
              </w:rPr>
            </w:pPr>
            <w:r w:rsidRPr="006C7901">
              <w:rPr>
                <w:rFonts w:ascii="Times New Roman" w:eastAsia="Times New Roman" w:hAnsi="Times New Roman" w:cs="Times New Roman"/>
                <w:b/>
                <w:bCs/>
                <w:color w:val="000000"/>
              </w:rPr>
              <w:t>Reflection</w:t>
            </w:r>
          </w:p>
        </w:tc>
        <w:tc>
          <w:tcPr>
            <w:tcW w:w="2263" w:type="dxa"/>
            <w:tcBorders>
              <w:top w:val="single" w:sz="4" w:space="0" w:color="auto"/>
              <w:left w:val="nil"/>
              <w:bottom w:val="single" w:sz="4" w:space="0" w:color="auto"/>
              <w:right w:val="single" w:sz="4" w:space="0" w:color="auto"/>
            </w:tcBorders>
            <w:shd w:val="clear" w:color="auto" w:fill="auto"/>
            <w:noWrap/>
            <w:vAlign w:val="bottom"/>
            <w:hideMark/>
          </w:tcPr>
          <w:p w14:paraId="6DECC43C" w14:textId="77777777" w:rsidR="006C7901" w:rsidRPr="006C7901" w:rsidRDefault="006C7901" w:rsidP="006C7901">
            <w:pPr>
              <w:rPr>
                <w:rFonts w:ascii="Times New Roman" w:eastAsia="Times New Roman" w:hAnsi="Times New Roman" w:cs="Times New Roman"/>
                <w:b/>
                <w:bCs/>
                <w:color w:val="000000"/>
              </w:rPr>
            </w:pPr>
            <w:r w:rsidRPr="006C7901">
              <w:rPr>
                <w:rFonts w:ascii="Times New Roman" w:eastAsia="Times New Roman" w:hAnsi="Times New Roman" w:cs="Times New Roman"/>
                <w:b/>
                <w:bCs/>
                <w:color w:val="000000"/>
              </w:rPr>
              <w:t>Partial Truncation</w:t>
            </w:r>
          </w:p>
        </w:tc>
        <w:tc>
          <w:tcPr>
            <w:tcW w:w="1970" w:type="dxa"/>
            <w:tcBorders>
              <w:top w:val="single" w:sz="4" w:space="0" w:color="auto"/>
              <w:left w:val="nil"/>
              <w:bottom w:val="single" w:sz="4" w:space="0" w:color="auto"/>
              <w:right w:val="single" w:sz="4" w:space="0" w:color="auto"/>
            </w:tcBorders>
            <w:shd w:val="clear" w:color="auto" w:fill="auto"/>
            <w:noWrap/>
            <w:vAlign w:val="bottom"/>
            <w:hideMark/>
          </w:tcPr>
          <w:p w14:paraId="2F3125B6" w14:textId="77777777" w:rsidR="006C7901" w:rsidRPr="006C7901" w:rsidRDefault="006C7901" w:rsidP="006C7901">
            <w:pPr>
              <w:rPr>
                <w:rFonts w:ascii="Times New Roman" w:eastAsia="Times New Roman" w:hAnsi="Times New Roman" w:cs="Times New Roman"/>
                <w:b/>
                <w:bCs/>
                <w:color w:val="000000"/>
              </w:rPr>
            </w:pPr>
            <w:r w:rsidRPr="006C7901">
              <w:rPr>
                <w:rFonts w:ascii="Times New Roman" w:eastAsia="Times New Roman" w:hAnsi="Times New Roman" w:cs="Times New Roman"/>
                <w:b/>
                <w:bCs/>
                <w:color w:val="000000"/>
              </w:rPr>
              <w:t>Full Truncation</w:t>
            </w:r>
          </w:p>
        </w:tc>
      </w:tr>
      <w:tr w:rsidR="006C7901" w:rsidRPr="006C7901" w14:paraId="295C13E6" w14:textId="77777777" w:rsidTr="00C7497B">
        <w:trPr>
          <w:trHeight w:val="320"/>
          <w:jc w:val="center"/>
        </w:trPr>
        <w:tc>
          <w:tcPr>
            <w:tcW w:w="869" w:type="dxa"/>
            <w:tcBorders>
              <w:top w:val="nil"/>
              <w:left w:val="single" w:sz="4" w:space="0" w:color="auto"/>
              <w:bottom w:val="single" w:sz="4" w:space="0" w:color="auto"/>
              <w:right w:val="single" w:sz="4" w:space="0" w:color="auto"/>
            </w:tcBorders>
            <w:shd w:val="clear" w:color="auto" w:fill="auto"/>
            <w:noWrap/>
            <w:vAlign w:val="bottom"/>
            <w:hideMark/>
          </w:tcPr>
          <w:p w14:paraId="5E45D8AD" w14:textId="77777777" w:rsidR="006C7901" w:rsidRPr="006C7901" w:rsidRDefault="006C7901" w:rsidP="006C7901">
            <w:pPr>
              <w:rPr>
                <w:rFonts w:ascii="Times New Roman" w:eastAsia="Times New Roman" w:hAnsi="Times New Roman" w:cs="Times New Roman"/>
                <w:b/>
                <w:bCs/>
                <w:color w:val="000000"/>
              </w:rPr>
            </w:pPr>
            <w:r w:rsidRPr="006C7901">
              <w:rPr>
                <w:rFonts w:ascii="Times New Roman" w:eastAsia="Times New Roman" w:hAnsi="Times New Roman" w:cs="Times New Roman"/>
                <w:b/>
                <w:bCs/>
                <w:color w:val="000000"/>
              </w:rPr>
              <w:t>Price</w:t>
            </w:r>
          </w:p>
        </w:tc>
        <w:tc>
          <w:tcPr>
            <w:tcW w:w="1376" w:type="dxa"/>
            <w:tcBorders>
              <w:top w:val="nil"/>
              <w:left w:val="nil"/>
              <w:bottom w:val="single" w:sz="4" w:space="0" w:color="auto"/>
              <w:right w:val="single" w:sz="4" w:space="0" w:color="auto"/>
            </w:tcBorders>
            <w:shd w:val="clear" w:color="auto" w:fill="auto"/>
            <w:noWrap/>
            <w:vAlign w:val="bottom"/>
            <w:hideMark/>
          </w:tcPr>
          <w:p w14:paraId="38963E3D" w14:textId="126008AE" w:rsidR="006C7901" w:rsidRPr="006C7901" w:rsidRDefault="0024390C" w:rsidP="006C7901">
            <w:pPr>
              <w:jc w:val="right"/>
              <w:rPr>
                <w:rFonts w:ascii="Times New Roman" w:eastAsia="Times New Roman" w:hAnsi="Times New Roman" w:cs="Times New Roman"/>
                <w:color w:val="000000"/>
              </w:rPr>
            </w:pPr>
            <w:r>
              <w:rPr>
                <w:rFonts w:ascii="Times New Roman" w:eastAsia="Times New Roman" w:hAnsi="Times New Roman" w:cs="Times New Roman"/>
                <w:color w:val="000000"/>
              </w:rPr>
              <w:t>12.2</w:t>
            </w:r>
            <w:r w:rsidR="006B0B87">
              <w:rPr>
                <w:rFonts w:ascii="Times New Roman" w:eastAsia="Times New Roman" w:hAnsi="Times New Roman" w:cs="Times New Roman"/>
                <w:color w:val="000000"/>
              </w:rPr>
              <w:t>383</w:t>
            </w:r>
          </w:p>
        </w:tc>
        <w:tc>
          <w:tcPr>
            <w:tcW w:w="2263" w:type="dxa"/>
            <w:tcBorders>
              <w:top w:val="nil"/>
              <w:left w:val="nil"/>
              <w:bottom w:val="single" w:sz="4" w:space="0" w:color="auto"/>
              <w:right w:val="single" w:sz="4" w:space="0" w:color="auto"/>
            </w:tcBorders>
            <w:shd w:val="clear" w:color="auto" w:fill="auto"/>
            <w:noWrap/>
            <w:vAlign w:val="bottom"/>
            <w:hideMark/>
          </w:tcPr>
          <w:p w14:paraId="76DE7862" w14:textId="5BD1D5DB" w:rsidR="006C7901" w:rsidRPr="006C7901" w:rsidRDefault="006B0B87" w:rsidP="006C7901">
            <w:pPr>
              <w:jc w:val="right"/>
              <w:rPr>
                <w:rFonts w:ascii="Times New Roman" w:eastAsia="Times New Roman" w:hAnsi="Times New Roman" w:cs="Times New Roman"/>
                <w:color w:val="000000"/>
              </w:rPr>
            </w:pPr>
            <w:r>
              <w:rPr>
                <w:rFonts w:ascii="Times New Roman" w:eastAsia="Times New Roman" w:hAnsi="Times New Roman" w:cs="Times New Roman"/>
                <w:color w:val="000000"/>
              </w:rPr>
              <w:t>12.8486</w:t>
            </w:r>
          </w:p>
        </w:tc>
        <w:tc>
          <w:tcPr>
            <w:tcW w:w="1970" w:type="dxa"/>
            <w:tcBorders>
              <w:top w:val="nil"/>
              <w:left w:val="nil"/>
              <w:bottom w:val="single" w:sz="4" w:space="0" w:color="auto"/>
              <w:right w:val="single" w:sz="4" w:space="0" w:color="auto"/>
            </w:tcBorders>
            <w:shd w:val="clear" w:color="auto" w:fill="auto"/>
            <w:noWrap/>
            <w:vAlign w:val="bottom"/>
            <w:hideMark/>
          </w:tcPr>
          <w:p w14:paraId="4FBD39B7" w14:textId="152DB477" w:rsidR="006C7901" w:rsidRPr="006C7901" w:rsidRDefault="006B0B87" w:rsidP="006C7901">
            <w:pPr>
              <w:jc w:val="right"/>
              <w:rPr>
                <w:rFonts w:ascii="Times New Roman" w:eastAsia="Times New Roman" w:hAnsi="Times New Roman" w:cs="Times New Roman"/>
                <w:color w:val="000000"/>
              </w:rPr>
            </w:pPr>
            <w:r>
              <w:rPr>
                <w:rFonts w:ascii="Times New Roman" w:eastAsia="Times New Roman" w:hAnsi="Times New Roman" w:cs="Times New Roman"/>
                <w:color w:val="000000"/>
              </w:rPr>
              <w:t>12.8477</w:t>
            </w:r>
          </w:p>
        </w:tc>
      </w:tr>
    </w:tbl>
    <w:p w14:paraId="4C74200B" w14:textId="77777777" w:rsidR="00BD76EF" w:rsidRDefault="00BD76EF" w:rsidP="00983843">
      <w:pPr>
        <w:rPr>
          <w:rFonts w:ascii="Times New Roman" w:hAnsi="Times New Roman" w:cs="Times New Roman"/>
        </w:rPr>
      </w:pPr>
    </w:p>
    <w:p w14:paraId="1DFE1666" w14:textId="77777777" w:rsidR="009B7F12" w:rsidRDefault="009B7F12" w:rsidP="00983843">
      <w:pPr>
        <w:rPr>
          <w:rFonts w:ascii="Times New Roman" w:hAnsi="Times New Roman" w:cs="Times New Roman"/>
        </w:rPr>
      </w:pPr>
      <w:r>
        <w:rPr>
          <w:rFonts w:ascii="Times New Roman" w:hAnsi="Times New Roman" w:cs="Times New Roman"/>
        </w:rPr>
        <w:t>We can see that the Full Truncation method seems to have the most precise result.</w:t>
      </w:r>
    </w:p>
    <w:p w14:paraId="37ADF6B6" w14:textId="77777777" w:rsidR="00024A9A" w:rsidRDefault="00024A9A" w:rsidP="00983843">
      <w:pPr>
        <w:rPr>
          <w:rFonts w:ascii="Times New Roman" w:hAnsi="Times New Roman" w:cs="Times New Roman"/>
        </w:rPr>
      </w:pPr>
    </w:p>
    <w:p w14:paraId="27DE6BAD" w14:textId="77777777" w:rsidR="00024A9A" w:rsidRDefault="00024A9A" w:rsidP="00983843">
      <w:pPr>
        <w:rPr>
          <w:rFonts w:ascii="Times New Roman" w:hAnsi="Times New Roman" w:cs="Times New Roman"/>
        </w:rPr>
      </w:pPr>
    </w:p>
    <w:p w14:paraId="1AD5913C" w14:textId="77777777" w:rsidR="00024A9A" w:rsidRDefault="00024A9A" w:rsidP="00983843">
      <w:pPr>
        <w:rPr>
          <w:rFonts w:ascii="Times New Roman" w:hAnsi="Times New Roman" w:cs="Times New Roman"/>
          <w:b/>
          <w:i/>
        </w:rPr>
      </w:pPr>
      <w:r>
        <w:rPr>
          <w:rFonts w:ascii="Times New Roman" w:hAnsi="Times New Roman" w:cs="Times New Roman"/>
          <w:b/>
          <w:i/>
        </w:rPr>
        <w:t>5. Quasi-Monte Carlo, Halton Sequences</w:t>
      </w:r>
    </w:p>
    <w:p w14:paraId="0E3165EB" w14:textId="758E0F64" w:rsidR="00773AF4" w:rsidRDefault="00773AF4" w:rsidP="00983843">
      <w:pPr>
        <w:rPr>
          <w:rFonts w:ascii="Times New Roman" w:hAnsi="Times New Roman" w:cs="Times New Roman"/>
          <w:i/>
        </w:rPr>
      </w:pPr>
    </w:p>
    <w:p w14:paraId="5DABA622" w14:textId="77777777" w:rsidR="009D3A2B" w:rsidRDefault="00F931C1" w:rsidP="00983843">
      <w:pPr>
        <w:rPr>
          <w:rFonts w:ascii="Times New Roman" w:hAnsi="Times New Roman" w:cs="Times New Roman"/>
        </w:rPr>
      </w:pPr>
      <w:r>
        <w:rPr>
          <w:rFonts w:ascii="Times New Roman" w:hAnsi="Times New Roman" w:cs="Times New Roman"/>
        </w:rPr>
        <w:t>First, we generate 100 2-dimensional vectors of Uniform [0,1] x [0,1] using the LGM method.</w:t>
      </w:r>
      <w:r w:rsidR="006622A6">
        <w:rPr>
          <w:rFonts w:ascii="Times New Roman" w:hAnsi="Times New Roman" w:cs="Times New Roman"/>
        </w:rPr>
        <w:t xml:space="preserve"> Then, we generate 100 2-dimensional Halton sequences of base 2 and 7, as well as base 2 and 4.</w:t>
      </w:r>
      <w:r w:rsidR="00A00C83">
        <w:rPr>
          <w:rFonts w:ascii="Times New Roman" w:hAnsi="Times New Roman" w:cs="Times New Roman"/>
        </w:rPr>
        <w:t xml:space="preserve"> </w:t>
      </w:r>
      <w:r w:rsidR="009D3A2B">
        <w:rPr>
          <w:rFonts w:ascii="Times New Roman" w:hAnsi="Times New Roman" w:cs="Times New Roman"/>
        </w:rPr>
        <w:t xml:space="preserve">We generate a Halton sequence </w:t>
      </w:r>
      <w:r w:rsidR="009D3A2B" w:rsidRPr="009D3A2B">
        <w:rPr>
          <w:rFonts w:ascii="Times New Roman" w:hAnsi="Times New Roman" w:cs="Times New Roman"/>
          <w:noProof/>
        </w:rPr>
        <w:drawing>
          <wp:inline distT="0" distB="0" distL="0" distR="0" wp14:anchorId="3ACD850C" wp14:editId="7975F6BF">
            <wp:extent cx="1435100" cy="1651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435100" cy="165100"/>
                    </a:xfrm>
                    <a:prstGeom prst="rect">
                      <a:avLst/>
                    </a:prstGeom>
                  </pic:spPr>
                </pic:pic>
              </a:graphicData>
            </a:graphic>
          </wp:inline>
        </w:drawing>
      </w:r>
      <w:r w:rsidR="009D3A2B">
        <w:rPr>
          <w:rFonts w:ascii="Times New Roman" w:hAnsi="Times New Roman" w:cs="Times New Roman"/>
        </w:rPr>
        <w:t xml:space="preserve"> by the following:</w:t>
      </w:r>
    </w:p>
    <w:p w14:paraId="181FA7EA" w14:textId="6F0502E2" w:rsidR="00773AF4" w:rsidRDefault="00501129" w:rsidP="00983843">
      <w:pPr>
        <w:rPr>
          <w:rFonts w:ascii="Times New Roman" w:hAnsi="Times New Roman" w:cs="Times New Roman"/>
        </w:rPr>
      </w:pPr>
      <w:proofErr w:type="spellStart"/>
      <w:r>
        <w:rPr>
          <w:rFonts w:ascii="Times New Roman" w:hAnsi="Times New Roman" w:cs="Times New Roman"/>
        </w:rPr>
        <w:t xml:space="preserve">For </w:t>
      </w:r>
      <w:r w:rsidR="00741674">
        <w:rPr>
          <w:rFonts w:ascii="Times New Roman" w:hAnsi="Times New Roman" w:cs="Times New Roman"/>
          <w:i/>
        </w:rPr>
        <w:t>k</w:t>
      </w:r>
      <w:proofErr w:type="spellEnd"/>
      <w:r w:rsidR="00741674">
        <w:rPr>
          <w:rFonts w:ascii="Times New Roman" w:hAnsi="Times New Roman" w:cs="Times New Roman"/>
        </w:rPr>
        <w:t xml:space="preserve">, </w:t>
      </w:r>
      <w:r w:rsidR="00743662">
        <w:rPr>
          <w:rFonts w:ascii="Times New Roman" w:hAnsi="Times New Roman" w:cs="Times New Roman"/>
        </w:rPr>
        <w:t xml:space="preserve">we write it in the form </w:t>
      </w:r>
      <w:r w:rsidR="00743662" w:rsidRPr="00743662">
        <w:rPr>
          <w:rFonts w:ascii="Times New Roman" w:hAnsi="Times New Roman" w:cs="Times New Roman"/>
          <w:noProof/>
        </w:rPr>
        <w:drawing>
          <wp:inline distT="0" distB="0" distL="0" distR="0" wp14:anchorId="42D348A8" wp14:editId="3E972428">
            <wp:extent cx="2120900" cy="1651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120900" cy="165100"/>
                    </a:xfrm>
                    <a:prstGeom prst="rect">
                      <a:avLst/>
                    </a:prstGeom>
                  </pic:spPr>
                </pic:pic>
              </a:graphicData>
            </a:graphic>
          </wp:inline>
        </w:drawing>
      </w:r>
      <w:r w:rsidR="00743662">
        <w:rPr>
          <w:rFonts w:ascii="Times New Roman" w:hAnsi="Times New Roman" w:cs="Times New Roman"/>
        </w:rPr>
        <w:t xml:space="preserve">, where </w:t>
      </w:r>
      <w:r w:rsidR="00743662" w:rsidRPr="00743662">
        <w:rPr>
          <w:rFonts w:ascii="Times New Roman" w:hAnsi="Times New Roman" w:cs="Times New Roman"/>
          <w:noProof/>
        </w:rPr>
        <w:drawing>
          <wp:inline distT="0" distB="0" distL="0" distR="0" wp14:anchorId="3EBC5D3C" wp14:editId="5B51AD99">
            <wp:extent cx="889000" cy="1651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889000" cy="165100"/>
                    </a:xfrm>
                    <a:prstGeom prst="rect">
                      <a:avLst/>
                    </a:prstGeom>
                  </pic:spPr>
                </pic:pic>
              </a:graphicData>
            </a:graphic>
          </wp:inline>
        </w:drawing>
      </w:r>
      <w:r w:rsidR="00743662">
        <w:rPr>
          <w:rFonts w:ascii="Times New Roman" w:hAnsi="Times New Roman" w:cs="Times New Roman"/>
        </w:rPr>
        <w:t>.</w:t>
      </w:r>
    </w:p>
    <w:p w14:paraId="2E4C837A" w14:textId="0315181C" w:rsidR="002B58C9" w:rsidRDefault="002B58C9" w:rsidP="00983843">
      <w:pPr>
        <w:rPr>
          <w:rFonts w:ascii="Times New Roman" w:hAnsi="Times New Roman" w:cs="Times New Roman"/>
        </w:rPr>
      </w:pPr>
      <w:r>
        <w:rPr>
          <w:rFonts w:ascii="Times New Roman" w:hAnsi="Times New Roman" w:cs="Times New Roman"/>
        </w:rPr>
        <w:t xml:space="preserve">Then we find </w:t>
      </w:r>
      <w:r w:rsidR="00883DB3" w:rsidRPr="00883DB3">
        <w:rPr>
          <w:rFonts w:ascii="Times New Roman" w:hAnsi="Times New Roman" w:cs="Times New Roman"/>
          <w:noProof/>
        </w:rPr>
        <w:drawing>
          <wp:inline distT="0" distB="0" distL="0" distR="0" wp14:anchorId="18BA13A2" wp14:editId="358FE094">
            <wp:extent cx="1816100" cy="2921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816100" cy="292100"/>
                    </a:xfrm>
                    <a:prstGeom prst="rect">
                      <a:avLst/>
                    </a:prstGeom>
                  </pic:spPr>
                </pic:pic>
              </a:graphicData>
            </a:graphic>
          </wp:inline>
        </w:drawing>
      </w:r>
      <w:r w:rsidR="004630AE">
        <w:rPr>
          <w:rFonts w:ascii="Times New Roman" w:hAnsi="Times New Roman" w:cs="Times New Roman"/>
        </w:rPr>
        <w:t>.</w:t>
      </w:r>
    </w:p>
    <w:p w14:paraId="5B4AAB6F" w14:textId="780E14B7" w:rsidR="004630AE" w:rsidRDefault="004630AE" w:rsidP="00983843">
      <w:pPr>
        <w:rPr>
          <w:rFonts w:ascii="Times New Roman" w:hAnsi="Times New Roman" w:cs="Times New Roman"/>
        </w:rPr>
      </w:pPr>
    </w:p>
    <w:p w14:paraId="4F3DB028" w14:textId="354F6C71" w:rsidR="00EA4778" w:rsidRDefault="00904AC1" w:rsidP="00983843">
      <w:pPr>
        <w:rPr>
          <w:rFonts w:ascii="Times New Roman" w:hAnsi="Times New Roman" w:cs="Times New Roman"/>
        </w:rPr>
      </w:pPr>
      <w:r>
        <w:rPr>
          <w:rFonts w:ascii="Times New Roman" w:hAnsi="Times New Roman" w:cs="Times New Roman"/>
        </w:rPr>
        <w:t>After generating these three sequences, we can plot them in a graph to see their differences:</w:t>
      </w:r>
    </w:p>
    <w:p w14:paraId="430001E5" w14:textId="0FD50DFF" w:rsidR="00904AC1" w:rsidRDefault="003B3D4E" w:rsidP="003B3D4E">
      <w:pPr>
        <w:jc w:val="center"/>
        <w:rPr>
          <w:rFonts w:ascii="Times New Roman" w:hAnsi="Times New Roman" w:cs="Times New Roman"/>
        </w:rPr>
      </w:pPr>
      <w:r>
        <w:rPr>
          <w:rFonts w:ascii="Times New Roman" w:hAnsi="Times New Roman" w:cs="Times New Roman"/>
          <w:noProof/>
        </w:rPr>
        <w:drawing>
          <wp:inline distT="0" distB="0" distL="0" distR="0" wp14:anchorId="6D90E524" wp14:editId="02D06591">
            <wp:extent cx="5080000" cy="36703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equences.png"/>
                    <pic:cNvPicPr/>
                  </pic:nvPicPr>
                  <pic:blipFill>
                    <a:blip r:embed="rId54">
                      <a:extLst>
                        <a:ext uri="{28A0092B-C50C-407E-A947-70E740481C1C}">
                          <a14:useLocalDpi xmlns:a14="http://schemas.microsoft.com/office/drawing/2010/main" val="0"/>
                        </a:ext>
                      </a:extLst>
                    </a:blip>
                    <a:stretch>
                      <a:fillRect/>
                    </a:stretch>
                  </pic:blipFill>
                  <pic:spPr>
                    <a:xfrm>
                      <a:off x="0" y="0"/>
                      <a:ext cx="5080000" cy="3670300"/>
                    </a:xfrm>
                    <a:prstGeom prst="rect">
                      <a:avLst/>
                    </a:prstGeom>
                  </pic:spPr>
                </pic:pic>
              </a:graphicData>
            </a:graphic>
          </wp:inline>
        </w:drawing>
      </w:r>
    </w:p>
    <w:p w14:paraId="7B86AA74" w14:textId="496CD168" w:rsidR="003B3D4E" w:rsidRDefault="003B3D4E" w:rsidP="003B3D4E">
      <w:pPr>
        <w:rPr>
          <w:rFonts w:ascii="Times New Roman" w:hAnsi="Times New Roman" w:cs="Times New Roman"/>
        </w:rPr>
      </w:pPr>
      <w:r>
        <w:rPr>
          <w:rFonts w:ascii="Times New Roman" w:hAnsi="Times New Roman" w:cs="Times New Roman"/>
        </w:rPr>
        <w:t>In this plot, the green dots are from the Uniform sequences, the red dots are from the Halton sequences of base 2 and 7, and the blue dots are from the Halton sequences of bae 2 and 4. As we can see, the Halton sequences of base 2 and 7 spread out the “unit square” of [1,1] most evenly, with the Uniform sequences doing a somewhat adequate job. However, the Halton sequences of base 2 and 4 have points clustered together very significantly. This is due to 2 and 4 having common factors. Thus, when we use Halton sequences, it would be best to use bases that are prime numbers to avoid this problem.</w:t>
      </w:r>
    </w:p>
    <w:p w14:paraId="6EAA4FF4" w14:textId="16CA474B" w:rsidR="0083162C" w:rsidRDefault="0083162C" w:rsidP="003B3D4E">
      <w:pPr>
        <w:rPr>
          <w:rFonts w:ascii="Times New Roman" w:hAnsi="Times New Roman" w:cs="Times New Roman"/>
        </w:rPr>
      </w:pPr>
    </w:p>
    <w:p w14:paraId="691DC144" w14:textId="464CCE4B" w:rsidR="0083162C" w:rsidRDefault="0083162C" w:rsidP="003B3D4E">
      <w:pPr>
        <w:rPr>
          <w:rFonts w:ascii="Times New Roman" w:hAnsi="Times New Roman" w:cs="Times New Roman"/>
        </w:rPr>
      </w:pPr>
      <w:r>
        <w:rPr>
          <w:rFonts w:ascii="Times New Roman" w:hAnsi="Times New Roman" w:cs="Times New Roman"/>
        </w:rPr>
        <w:t>Using the same methods, we now create 2-dimensional Halton sequences (N = 10,000) to compute the integral. The results from using different bases are in the table below:</w:t>
      </w:r>
    </w:p>
    <w:p w14:paraId="0B92FF25" w14:textId="77777777" w:rsidR="007716F8" w:rsidRDefault="007716F8" w:rsidP="003B3D4E">
      <w:pPr>
        <w:rPr>
          <w:rFonts w:ascii="Times New Roman" w:hAnsi="Times New Roman" w:cs="Times New Roman"/>
        </w:rPr>
      </w:pPr>
    </w:p>
    <w:tbl>
      <w:tblPr>
        <w:tblW w:w="4664" w:type="dxa"/>
        <w:jc w:val="center"/>
        <w:tblLook w:val="04A0" w:firstRow="1" w:lastRow="0" w:firstColumn="1" w:lastColumn="0" w:noHBand="0" w:noVBand="1"/>
      </w:tblPr>
      <w:tblGrid>
        <w:gridCol w:w="1716"/>
        <w:gridCol w:w="1076"/>
        <w:gridCol w:w="996"/>
        <w:gridCol w:w="876"/>
      </w:tblGrid>
      <w:tr w:rsidR="007716F8" w:rsidRPr="007716F8" w14:paraId="3B988FD1" w14:textId="77777777" w:rsidTr="007716F8">
        <w:trPr>
          <w:trHeight w:val="320"/>
          <w:jc w:val="center"/>
        </w:trPr>
        <w:tc>
          <w:tcPr>
            <w:tcW w:w="171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C822723" w14:textId="77777777" w:rsidR="007716F8" w:rsidRPr="007716F8" w:rsidRDefault="007716F8" w:rsidP="007716F8">
            <w:pPr>
              <w:rPr>
                <w:rFonts w:ascii="Times New Roman" w:eastAsia="Times New Roman" w:hAnsi="Times New Roman" w:cs="Times New Roman"/>
                <w:b/>
                <w:color w:val="000000"/>
              </w:rPr>
            </w:pPr>
            <w:r w:rsidRPr="007716F8">
              <w:rPr>
                <w:rFonts w:ascii="Times New Roman" w:eastAsia="Times New Roman" w:hAnsi="Times New Roman" w:cs="Times New Roman"/>
                <w:b/>
                <w:color w:val="000000"/>
              </w:rPr>
              <w:t>Bases</w:t>
            </w:r>
          </w:p>
        </w:tc>
        <w:tc>
          <w:tcPr>
            <w:tcW w:w="1076" w:type="dxa"/>
            <w:tcBorders>
              <w:top w:val="single" w:sz="4" w:space="0" w:color="auto"/>
              <w:left w:val="nil"/>
              <w:bottom w:val="single" w:sz="4" w:space="0" w:color="auto"/>
              <w:right w:val="single" w:sz="4" w:space="0" w:color="auto"/>
            </w:tcBorders>
            <w:shd w:val="clear" w:color="auto" w:fill="auto"/>
            <w:noWrap/>
            <w:vAlign w:val="bottom"/>
            <w:hideMark/>
          </w:tcPr>
          <w:p w14:paraId="5824528A" w14:textId="77777777" w:rsidR="007716F8" w:rsidRPr="007716F8" w:rsidRDefault="007716F8" w:rsidP="007716F8">
            <w:pPr>
              <w:rPr>
                <w:rFonts w:ascii="Times New Roman" w:eastAsia="Times New Roman" w:hAnsi="Times New Roman" w:cs="Times New Roman"/>
                <w:b/>
                <w:color w:val="000000"/>
              </w:rPr>
            </w:pPr>
            <w:r w:rsidRPr="007716F8">
              <w:rPr>
                <w:rFonts w:ascii="Times New Roman" w:eastAsia="Times New Roman" w:hAnsi="Times New Roman" w:cs="Times New Roman"/>
                <w:b/>
                <w:color w:val="000000"/>
              </w:rPr>
              <w:t>(2,4)</w:t>
            </w:r>
          </w:p>
        </w:tc>
        <w:tc>
          <w:tcPr>
            <w:tcW w:w="996" w:type="dxa"/>
            <w:tcBorders>
              <w:top w:val="single" w:sz="4" w:space="0" w:color="auto"/>
              <w:left w:val="nil"/>
              <w:bottom w:val="single" w:sz="4" w:space="0" w:color="auto"/>
              <w:right w:val="single" w:sz="4" w:space="0" w:color="auto"/>
            </w:tcBorders>
            <w:shd w:val="clear" w:color="auto" w:fill="auto"/>
            <w:noWrap/>
            <w:vAlign w:val="bottom"/>
            <w:hideMark/>
          </w:tcPr>
          <w:p w14:paraId="047F5679" w14:textId="77777777" w:rsidR="007716F8" w:rsidRPr="007716F8" w:rsidRDefault="007716F8" w:rsidP="007716F8">
            <w:pPr>
              <w:rPr>
                <w:rFonts w:ascii="Times New Roman" w:eastAsia="Times New Roman" w:hAnsi="Times New Roman" w:cs="Times New Roman"/>
                <w:b/>
                <w:color w:val="000000"/>
              </w:rPr>
            </w:pPr>
            <w:r w:rsidRPr="007716F8">
              <w:rPr>
                <w:rFonts w:ascii="Times New Roman" w:eastAsia="Times New Roman" w:hAnsi="Times New Roman" w:cs="Times New Roman"/>
                <w:b/>
                <w:color w:val="000000"/>
              </w:rPr>
              <w:t>(2,7)</w:t>
            </w:r>
          </w:p>
        </w:tc>
        <w:tc>
          <w:tcPr>
            <w:tcW w:w="876" w:type="dxa"/>
            <w:tcBorders>
              <w:top w:val="single" w:sz="4" w:space="0" w:color="auto"/>
              <w:left w:val="nil"/>
              <w:bottom w:val="single" w:sz="4" w:space="0" w:color="auto"/>
              <w:right w:val="single" w:sz="4" w:space="0" w:color="auto"/>
            </w:tcBorders>
            <w:shd w:val="clear" w:color="auto" w:fill="auto"/>
            <w:noWrap/>
            <w:vAlign w:val="bottom"/>
            <w:hideMark/>
          </w:tcPr>
          <w:p w14:paraId="2425075F" w14:textId="77777777" w:rsidR="007716F8" w:rsidRPr="007716F8" w:rsidRDefault="007716F8" w:rsidP="007716F8">
            <w:pPr>
              <w:rPr>
                <w:rFonts w:ascii="Times New Roman" w:eastAsia="Times New Roman" w:hAnsi="Times New Roman" w:cs="Times New Roman"/>
                <w:b/>
                <w:color w:val="000000"/>
              </w:rPr>
            </w:pPr>
            <w:r w:rsidRPr="007716F8">
              <w:rPr>
                <w:rFonts w:ascii="Times New Roman" w:eastAsia="Times New Roman" w:hAnsi="Times New Roman" w:cs="Times New Roman"/>
                <w:b/>
                <w:color w:val="000000"/>
              </w:rPr>
              <w:t>(5,7)</w:t>
            </w:r>
          </w:p>
        </w:tc>
      </w:tr>
      <w:tr w:rsidR="007716F8" w:rsidRPr="007716F8" w14:paraId="77DA454A" w14:textId="77777777" w:rsidTr="007716F8">
        <w:trPr>
          <w:trHeight w:val="320"/>
          <w:jc w:val="center"/>
        </w:trPr>
        <w:tc>
          <w:tcPr>
            <w:tcW w:w="1716" w:type="dxa"/>
            <w:tcBorders>
              <w:top w:val="nil"/>
              <w:left w:val="single" w:sz="4" w:space="0" w:color="auto"/>
              <w:bottom w:val="single" w:sz="4" w:space="0" w:color="auto"/>
              <w:right w:val="single" w:sz="4" w:space="0" w:color="auto"/>
            </w:tcBorders>
            <w:shd w:val="clear" w:color="auto" w:fill="auto"/>
            <w:noWrap/>
            <w:vAlign w:val="bottom"/>
            <w:hideMark/>
          </w:tcPr>
          <w:p w14:paraId="66D229A1" w14:textId="77777777" w:rsidR="007716F8" w:rsidRPr="007716F8" w:rsidRDefault="007716F8" w:rsidP="007716F8">
            <w:pPr>
              <w:rPr>
                <w:rFonts w:ascii="Times New Roman" w:eastAsia="Times New Roman" w:hAnsi="Times New Roman" w:cs="Times New Roman"/>
                <w:b/>
                <w:color w:val="000000"/>
              </w:rPr>
            </w:pPr>
            <w:r w:rsidRPr="007716F8">
              <w:rPr>
                <w:rFonts w:ascii="Times New Roman" w:eastAsia="Times New Roman" w:hAnsi="Times New Roman" w:cs="Times New Roman"/>
                <w:b/>
                <w:color w:val="000000"/>
              </w:rPr>
              <w:t>Integral Value</w:t>
            </w:r>
          </w:p>
        </w:tc>
        <w:tc>
          <w:tcPr>
            <w:tcW w:w="1076" w:type="dxa"/>
            <w:tcBorders>
              <w:top w:val="nil"/>
              <w:left w:val="nil"/>
              <w:bottom w:val="single" w:sz="4" w:space="0" w:color="auto"/>
              <w:right w:val="single" w:sz="4" w:space="0" w:color="auto"/>
            </w:tcBorders>
            <w:shd w:val="clear" w:color="auto" w:fill="auto"/>
            <w:noWrap/>
            <w:vAlign w:val="bottom"/>
            <w:hideMark/>
          </w:tcPr>
          <w:p w14:paraId="2793E420" w14:textId="40B6A550" w:rsidR="007716F8" w:rsidRPr="007716F8" w:rsidRDefault="007716F8" w:rsidP="007716F8">
            <w:pPr>
              <w:jc w:val="right"/>
              <w:rPr>
                <w:rFonts w:ascii="Times New Roman" w:eastAsia="Times New Roman" w:hAnsi="Times New Roman" w:cs="Times New Roman"/>
                <w:color w:val="000000"/>
              </w:rPr>
            </w:pPr>
            <w:r w:rsidRPr="007716F8">
              <w:rPr>
                <w:rFonts w:ascii="Times New Roman" w:eastAsia="Times New Roman" w:hAnsi="Times New Roman" w:cs="Times New Roman"/>
                <w:color w:val="000000"/>
              </w:rPr>
              <w:t>-0.</w:t>
            </w:r>
            <w:r w:rsidR="004A7E4D">
              <w:rPr>
                <w:rFonts w:ascii="Times New Roman" w:eastAsia="Times New Roman" w:hAnsi="Times New Roman" w:cs="Times New Roman"/>
                <w:color w:val="000000"/>
              </w:rPr>
              <w:t>004</w:t>
            </w:r>
          </w:p>
        </w:tc>
        <w:tc>
          <w:tcPr>
            <w:tcW w:w="996" w:type="dxa"/>
            <w:tcBorders>
              <w:top w:val="nil"/>
              <w:left w:val="nil"/>
              <w:bottom w:val="single" w:sz="4" w:space="0" w:color="auto"/>
              <w:right w:val="single" w:sz="4" w:space="0" w:color="auto"/>
            </w:tcBorders>
            <w:shd w:val="clear" w:color="auto" w:fill="auto"/>
            <w:noWrap/>
            <w:vAlign w:val="bottom"/>
            <w:hideMark/>
          </w:tcPr>
          <w:p w14:paraId="6FA362E8" w14:textId="52915E4D" w:rsidR="007716F8" w:rsidRPr="007716F8" w:rsidRDefault="007716F8" w:rsidP="007716F8">
            <w:pPr>
              <w:jc w:val="right"/>
              <w:rPr>
                <w:rFonts w:ascii="Times New Roman" w:eastAsia="Times New Roman" w:hAnsi="Times New Roman" w:cs="Times New Roman"/>
                <w:color w:val="000000"/>
              </w:rPr>
            </w:pPr>
            <w:r w:rsidRPr="007716F8">
              <w:rPr>
                <w:rFonts w:ascii="Times New Roman" w:eastAsia="Times New Roman" w:hAnsi="Times New Roman" w:cs="Times New Roman"/>
                <w:color w:val="000000"/>
              </w:rPr>
              <w:t>0.0</w:t>
            </w:r>
            <w:r w:rsidR="004A7E4D">
              <w:rPr>
                <w:rFonts w:ascii="Times New Roman" w:eastAsia="Times New Roman" w:hAnsi="Times New Roman" w:cs="Times New Roman"/>
                <w:color w:val="000000"/>
              </w:rPr>
              <w:t>261</w:t>
            </w:r>
          </w:p>
        </w:tc>
        <w:tc>
          <w:tcPr>
            <w:tcW w:w="876" w:type="dxa"/>
            <w:tcBorders>
              <w:top w:val="nil"/>
              <w:left w:val="nil"/>
              <w:bottom w:val="single" w:sz="4" w:space="0" w:color="auto"/>
              <w:right w:val="single" w:sz="4" w:space="0" w:color="auto"/>
            </w:tcBorders>
            <w:shd w:val="clear" w:color="auto" w:fill="auto"/>
            <w:noWrap/>
            <w:vAlign w:val="bottom"/>
            <w:hideMark/>
          </w:tcPr>
          <w:p w14:paraId="6A1662D4" w14:textId="0E58945A" w:rsidR="007716F8" w:rsidRPr="007716F8" w:rsidRDefault="007716F8" w:rsidP="007716F8">
            <w:pPr>
              <w:jc w:val="right"/>
              <w:rPr>
                <w:rFonts w:ascii="Times New Roman" w:eastAsia="Times New Roman" w:hAnsi="Times New Roman" w:cs="Times New Roman"/>
                <w:color w:val="000000"/>
              </w:rPr>
            </w:pPr>
            <w:r w:rsidRPr="007716F8">
              <w:rPr>
                <w:rFonts w:ascii="Times New Roman" w:eastAsia="Times New Roman" w:hAnsi="Times New Roman" w:cs="Times New Roman"/>
                <w:color w:val="000000"/>
              </w:rPr>
              <w:t>0.0</w:t>
            </w:r>
            <w:r w:rsidR="004A7E4D">
              <w:rPr>
                <w:rFonts w:ascii="Times New Roman" w:eastAsia="Times New Roman" w:hAnsi="Times New Roman" w:cs="Times New Roman"/>
                <w:color w:val="000000"/>
              </w:rPr>
              <w:t>262</w:t>
            </w:r>
            <w:bookmarkStart w:id="0" w:name="_GoBack"/>
            <w:bookmarkEnd w:id="0"/>
          </w:p>
        </w:tc>
      </w:tr>
    </w:tbl>
    <w:p w14:paraId="0249E3DE" w14:textId="5DB696D3" w:rsidR="0083162C" w:rsidRDefault="0083162C" w:rsidP="003B3D4E">
      <w:pPr>
        <w:rPr>
          <w:rFonts w:ascii="Times New Roman" w:hAnsi="Times New Roman" w:cs="Times New Roman"/>
        </w:rPr>
      </w:pPr>
    </w:p>
    <w:p w14:paraId="40C4F49E" w14:textId="1AE02D33" w:rsidR="003D2BD6" w:rsidRPr="00741674" w:rsidRDefault="003D2BD6" w:rsidP="003B3D4E">
      <w:pPr>
        <w:rPr>
          <w:rFonts w:ascii="Times New Roman" w:hAnsi="Times New Roman" w:cs="Times New Roman"/>
        </w:rPr>
      </w:pPr>
      <w:r>
        <w:rPr>
          <w:rFonts w:ascii="Times New Roman" w:hAnsi="Times New Roman" w:cs="Times New Roman"/>
        </w:rPr>
        <w:t xml:space="preserve">As we can see, using bases (2,7) and (5,7) both gives us fine results, but </w:t>
      </w:r>
      <w:r w:rsidR="003E1678">
        <w:rPr>
          <w:rFonts w:ascii="Times New Roman" w:hAnsi="Times New Roman" w:cs="Times New Roman"/>
        </w:rPr>
        <w:t>using bases</w:t>
      </w:r>
      <w:r>
        <w:rPr>
          <w:rFonts w:ascii="Times New Roman" w:hAnsi="Times New Roman" w:cs="Times New Roman"/>
        </w:rPr>
        <w:t xml:space="preserve"> (2,4) gives us a very inaccurate result.</w:t>
      </w:r>
    </w:p>
    <w:sectPr w:rsidR="003D2BD6" w:rsidRPr="00741674" w:rsidSect="007D0F7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9016154"/>
    <w:multiLevelType w:val="hybridMultilevel"/>
    <w:tmpl w:val="7EAE6D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6"/>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B528F"/>
    <w:rsid w:val="0000685E"/>
    <w:rsid w:val="00024A9A"/>
    <w:rsid w:val="0003503C"/>
    <w:rsid w:val="0005788F"/>
    <w:rsid w:val="000937EC"/>
    <w:rsid w:val="000A6B54"/>
    <w:rsid w:val="000D4D57"/>
    <w:rsid w:val="000E35C8"/>
    <w:rsid w:val="000F644E"/>
    <w:rsid w:val="00105379"/>
    <w:rsid w:val="00154B8E"/>
    <w:rsid w:val="00183013"/>
    <w:rsid w:val="001B76CB"/>
    <w:rsid w:val="001C5499"/>
    <w:rsid w:val="00200583"/>
    <w:rsid w:val="0024390C"/>
    <w:rsid w:val="00247318"/>
    <w:rsid w:val="00296708"/>
    <w:rsid w:val="002B58C9"/>
    <w:rsid w:val="002E289D"/>
    <w:rsid w:val="002E4826"/>
    <w:rsid w:val="0034054B"/>
    <w:rsid w:val="00395261"/>
    <w:rsid w:val="003A2613"/>
    <w:rsid w:val="003B3D4E"/>
    <w:rsid w:val="003D2BD6"/>
    <w:rsid w:val="003E1678"/>
    <w:rsid w:val="00404879"/>
    <w:rsid w:val="004100E3"/>
    <w:rsid w:val="004630AE"/>
    <w:rsid w:val="0046355E"/>
    <w:rsid w:val="00470D42"/>
    <w:rsid w:val="00471432"/>
    <w:rsid w:val="0048680D"/>
    <w:rsid w:val="004A7E4D"/>
    <w:rsid w:val="00501129"/>
    <w:rsid w:val="00573158"/>
    <w:rsid w:val="005B52C5"/>
    <w:rsid w:val="005D6E16"/>
    <w:rsid w:val="005F5AF5"/>
    <w:rsid w:val="005F651A"/>
    <w:rsid w:val="00617582"/>
    <w:rsid w:val="00621EB2"/>
    <w:rsid w:val="00645700"/>
    <w:rsid w:val="00661982"/>
    <w:rsid w:val="006622A6"/>
    <w:rsid w:val="0066349A"/>
    <w:rsid w:val="0067459E"/>
    <w:rsid w:val="006B0B87"/>
    <w:rsid w:val="006C25CD"/>
    <w:rsid w:val="006C7901"/>
    <w:rsid w:val="006F6764"/>
    <w:rsid w:val="00741674"/>
    <w:rsid w:val="00743662"/>
    <w:rsid w:val="007716F8"/>
    <w:rsid w:val="00773AF4"/>
    <w:rsid w:val="00784928"/>
    <w:rsid w:val="007B1A8D"/>
    <w:rsid w:val="007D0F75"/>
    <w:rsid w:val="0082341F"/>
    <w:rsid w:val="0083162C"/>
    <w:rsid w:val="00862796"/>
    <w:rsid w:val="00870114"/>
    <w:rsid w:val="00870373"/>
    <w:rsid w:val="00883DB3"/>
    <w:rsid w:val="008B7C62"/>
    <w:rsid w:val="008C4CBB"/>
    <w:rsid w:val="00903D18"/>
    <w:rsid w:val="00904AC1"/>
    <w:rsid w:val="00904C3B"/>
    <w:rsid w:val="0094552F"/>
    <w:rsid w:val="009504F3"/>
    <w:rsid w:val="00972969"/>
    <w:rsid w:val="009834A7"/>
    <w:rsid w:val="00983843"/>
    <w:rsid w:val="009B4BDA"/>
    <w:rsid w:val="009B528F"/>
    <w:rsid w:val="009B7F12"/>
    <w:rsid w:val="009C3FC2"/>
    <w:rsid w:val="009C45E0"/>
    <w:rsid w:val="009D3A2B"/>
    <w:rsid w:val="009F165E"/>
    <w:rsid w:val="00A00C83"/>
    <w:rsid w:val="00A07B6F"/>
    <w:rsid w:val="00A34368"/>
    <w:rsid w:val="00A66E00"/>
    <w:rsid w:val="00A7087A"/>
    <w:rsid w:val="00A8104F"/>
    <w:rsid w:val="00A91174"/>
    <w:rsid w:val="00AC4A9A"/>
    <w:rsid w:val="00B474D7"/>
    <w:rsid w:val="00B52CAC"/>
    <w:rsid w:val="00B75CC3"/>
    <w:rsid w:val="00B87814"/>
    <w:rsid w:val="00BA2926"/>
    <w:rsid w:val="00BD361B"/>
    <w:rsid w:val="00BD76EF"/>
    <w:rsid w:val="00C120D2"/>
    <w:rsid w:val="00C14BBF"/>
    <w:rsid w:val="00C16369"/>
    <w:rsid w:val="00C43C51"/>
    <w:rsid w:val="00C7497B"/>
    <w:rsid w:val="00C80F71"/>
    <w:rsid w:val="00CA677F"/>
    <w:rsid w:val="00D31D11"/>
    <w:rsid w:val="00D34F2D"/>
    <w:rsid w:val="00D75387"/>
    <w:rsid w:val="00D84960"/>
    <w:rsid w:val="00DA51B3"/>
    <w:rsid w:val="00EA4778"/>
    <w:rsid w:val="00ED129F"/>
    <w:rsid w:val="00EE7600"/>
    <w:rsid w:val="00F25A4A"/>
    <w:rsid w:val="00F31F8E"/>
    <w:rsid w:val="00F56203"/>
    <w:rsid w:val="00F62702"/>
    <w:rsid w:val="00F82B68"/>
    <w:rsid w:val="00F931C1"/>
    <w:rsid w:val="00FD3127"/>
    <w:rsid w:val="00FE3C8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7F8FF6C2"/>
  <w14:defaultImageDpi w14:val="32767"/>
  <w15:chartTrackingRefBased/>
  <w15:docId w15:val="{E453B7BF-FC4F-0A40-B38B-53E6FED6F4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8384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6240671">
      <w:bodyDiv w:val="1"/>
      <w:marLeft w:val="0"/>
      <w:marRight w:val="0"/>
      <w:marTop w:val="0"/>
      <w:marBottom w:val="0"/>
      <w:divBdr>
        <w:top w:val="none" w:sz="0" w:space="0" w:color="auto"/>
        <w:left w:val="none" w:sz="0" w:space="0" w:color="auto"/>
        <w:bottom w:val="none" w:sz="0" w:space="0" w:color="auto"/>
        <w:right w:val="none" w:sz="0" w:space="0" w:color="auto"/>
      </w:divBdr>
    </w:div>
    <w:div w:id="1001156219">
      <w:bodyDiv w:val="1"/>
      <w:marLeft w:val="0"/>
      <w:marRight w:val="0"/>
      <w:marTop w:val="0"/>
      <w:marBottom w:val="0"/>
      <w:divBdr>
        <w:top w:val="none" w:sz="0" w:space="0" w:color="auto"/>
        <w:left w:val="none" w:sz="0" w:space="0" w:color="auto"/>
        <w:bottom w:val="none" w:sz="0" w:space="0" w:color="auto"/>
        <w:right w:val="none" w:sz="0" w:space="0" w:color="auto"/>
      </w:divBdr>
    </w:div>
    <w:div w:id="1767077388">
      <w:bodyDiv w:val="1"/>
      <w:marLeft w:val="0"/>
      <w:marRight w:val="0"/>
      <w:marTop w:val="0"/>
      <w:marBottom w:val="0"/>
      <w:divBdr>
        <w:top w:val="none" w:sz="0" w:space="0" w:color="auto"/>
        <w:left w:val="none" w:sz="0" w:space="0" w:color="auto"/>
        <w:bottom w:val="none" w:sz="0" w:space="0" w:color="auto"/>
        <w:right w:val="none" w:sz="0" w:space="0" w:color="auto"/>
      </w:divBdr>
    </w:div>
    <w:div w:id="18877127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emf"/><Relationship Id="rId18" Type="http://schemas.openxmlformats.org/officeDocument/2006/relationships/image" Target="media/image14.emf"/><Relationship Id="rId26" Type="http://schemas.openxmlformats.org/officeDocument/2006/relationships/image" Target="media/image22.emf"/><Relationship Id="rId39" Type="http://schemas.openxmlformats.org/officeDocument/2006/relationships/image" Target="media/image35.png"/><Relationship Id="rId21" Type="http://schemas.openxmlformats.org/officeDocument/2006/relationships/image" Target="media/image17.emf"/><Relationship Id="rId34" Type="http://schemas.openxmlformats.org/officeDocument/2006/relationships/image" Target="media/image30.emf"/><Relationship Id="rId42" Type="http://schemas.openxmlformats.org/officeDocument/2006/relationships/image" Target="media/image38.png"/><Relationship Id="rId47" Type="http://schemas.openxmlformats.org/officeDocument/2006/relationships/image" Target="media/image43.emf"/><Relationship Id="rId50" Type="http://schemas.openxmlformats.org/officeDocument/2006/relationships/image" Target="media/image46.emf"/><Relationship Id="rId55" Type="http://schemas.openxmlformats.org/officeDocument/2006/relationships/fontTable" Target="fontTable.xml"/><Relationship Id="rId7" Type="http://schemas.openxmlformats.org/officeDocument/2006/relationships/image" Target="media/image3.emf"/><Relationship Id="rId2" Type="http://schemas.openxmlformats.org/officeDocument/2006/relationships/styles" Target="styles.xml"/><Relationship Id="rId16" Type="http://schemas.openxmlformats.org/officeDocument/2006/relationships/image" Target="media/image12.emf"/><Relationship Id="rId29" Type="http://schemas.openxmlformats.org/officeDocument/2006/relationships/image" Target="media/image25.emf"/><Relationship Id="rId11" Type="http://schemas.openxmlformats.org/officeDocument/2006/relationships/image" Target="media/image7.emf"/><Relationship Id="rId24" Type="http://schemas.openxmlformats.org/officeDocument/2006/relationships/image" Target="media/image20.tiff"/><Relationship Id="rId32" Type="http://schemas.openxmlformats.org/officeDocument/2006/relationships/image" Target="media/image28.emf"/><Relationship Id="rId37" Type="http://schemas.openxmlformats.org/officeDocument/2006/relationships/image" Target="media/image33.emf"/><Relationship Id="rId40" Type="http://schemas.openxmlformats.org/officeDocument/2006/relationships/image" Target="media/image36.png"/><Relationship Id="rId45" Type="http://schemas.openxmlformats.org/officeDocument/2006/relationships/image" Target="media/image41.emf"/><Relationship Id="rId53" Type="http://schemas.openxmlformats.org/officeDocument/2006/relationships/image" Target="media/image49.emf"/><Relationship Id="rId5" Type="http://schemas.openxmlformats.org/officeDocument/2006/relationships/image" Target="media/image1.emf"/><Relationship Id="rId10" Type="http://schemas.openxmlformats.org/officeDocument/2006/relationships/image" Target="media/image6.emf"/><Relationship Id="rId19" Type="http://schemas.openxmlformats.org/officeDocument/2006/relationships/image" Target="media/image15.emf"/><Relationship Id="rId31" Type="http://schemas.openxmlformats.org/officeDocument/2006/relationships/image" Target="media/image27.emf"/><Relationship Id="rId44" Type="http://schemas.openxmlformats.org/officeDocument/2006/relationships/image" Target="media/image40.emf"/><Relationship Id="rId52" Type="http://schemas.openxmlformats.org/officeDocument/2006/relationships/image" Target="media/image48.emf"/><Relationship Id="rId4" Type="http://schemas.openxmlformats.org/officeDocument/2006/relationships/webSettings" Target="webSettings.xml"/><Relationship Id="rId9" Type="http://schemas.openxmlformats.org/officeDocument/2006/relationships/image" Target="media/image5.emf"/><Relationship Id="rId14" Type="http://schemas.openxmlformats.org/officeDocument/2006/relationships/image" Target="media/image10.emf"/><Relationship Id="rId22" Type="http://schemas.openxmlformats.org/officeDocument/2006/relationships/image" Target="media/image18.emf"/><Relationship Id="rId27" Type="http://schemas.openxmlformats.org/officeDocument/2006/relationships/image" Target="media/image23.tiff"/><Relationship Id="rId30" Type="http://schemas.openxmlformats.org/officeDocument/2006/relationships/image" Target="media/image26.emf"/><Relationship Id="rId35" Type="http://schemas.openxmlformats.org/officeDocument/2006/relationships/image" Target="media/image31.emf"/><Relationship Id="rId43" Type="http://schemas.openxmlformats.org/officeDocument/2006/relationships/image" Target="media/image39.png"/><Relationship Id="rId48" Type="http://schemas.openxmlformats.org/officeDocument/2006/relationships/image" Target="media/image44.emf"/><Relationship Id="rId56" Type="http://schemas.openxmlformats.org/officeDocument/2006/relationships/theme" Target="theme/theme1.xml"/><Relationship Id="rId8" Type="http://schemas.openxmlformats.org/officeDocument/2006/relationships/image" Target="media/image4.emf"/><Relationship Id="rId51" Type="http://schemas.openxmlformats.org/officeDocument/2006/relationships/image" Target="media/image47.emf"/><Relationship Id="rId3" Type="http://schemas.openxmlformats.org/officeDocument/2006/relationships/settings" Target="settings.xml"/><Relationship Id="rId12" Type="http://schemas.openxmlformats.org/officeDocument/2006/relationships/image" Target="media/image8.emf"/><Relationship Id="rId17" Type="http://schemas.openxmlformats.org/officeDocument/2006/relationships/image" Target="media/image13.emf"/><Relationship Id="rId25" Type="http://schemas.openxmlformats.org/officeDocument/2006/relationships/image" Target="media/image21.emf"/><Relationship Id="rId33" Type="http://schemas.openxmlformats.org/officeDocument/2006/relationships/image" Target="media/image29.emf"/><Relationship Id="rId38" Type="http://schemas.openxmlformats.org/officeDocument/2006/relationships/image" Target="media/image34.emf"/><Relationship Id="rId46" Type="http://schemas.openxmlformats.org/officeDocument/2006/relationships/image" Target="media/image42.emf"/><Relationship Id="rId20" Type="http://schemas.openxmlformats.org/officeDocument/2006/relationships/image" Target="media/image16.emf"/><Relationship Id="rId41" Type="http://schemas.openxmlformats.org/officeDocument/2006/relationships/image" Target="media/image37.png"/><Relationship Id="rId54" Type="http://schemas.openxmlformats.org/officeDocument/2006/relationships/image" Target="media/image50.png"/><Relationship Id="rId1" Type="http://schemas.openxmlformats.org/officeDocument/2006/relationships/numbering" Target="numbering.xml"/><Relationship Id="rId6" Type="http://schemas.openxmlformats.org/officeDocument/2006/relationships/image" Target="media/image2.emf"/><Relationship Id="rId15" Type="http://schemas.openxmlformats.org/officeDocument/2006/relationships/image" Target="media/image11.emf"/><Relationship Id="rId23" Type="http://schemas.openxmlformats.org/officeDocument/2006/relationships/image" Target="media/image19.emf"/><Relationship Id="rId28" Type="http://schemas.openxmlformats.org/officeDocument/2006/relationships/image" Target="media/image24.emf"/><Relationship Id="rId36" Type="http://schemas.openxmlformats.org/officeDocument/2006/relationships/image" Target="media/image32.emf"/><Relationship Id="rId49" Type="http://schemas.openxmlformats.org/officeDocument/2006/relationships/image" Target="media/image45.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55</TotalTime>
  <Pages>5</Pages>
  <Words>718</Words>
  <Characters>4093</Characters>
  <Application>Microsoft Office Word</Application>
  <DocSecurity>0</DocSecurity>
  <Lines>34</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Tan, Yong Jia Y.</dc:creator>
  <cp:keywords/>
  <dc:description/>
  <cp:lastModifiedBy>Tan, Yong Jia Y.</cp:lastModifiedBy>
  <cp:revision>108</cp:revision>
  <dcterms:created xsi:type="dcterms:W3CDTF">2019-01-29T07:19:00Z</dcterms:created>
  <dcterms:modified xsi:type="dcterms:W3CDTF">2019-01-31T05:40:00Z</dcterms:modified>
</cp:coreProperties>
</file>